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E8CF" w14:textId="77777777" w:rsidR="0020617C" w:rsidRPr="000C77BA" w:rsidRDefault="00C84CB0" w:rsidP="0020617C">
      <w:pPr>
        <w:autoSpaceDE w:val="0"/>
        <w:autoSpaceDN w:val="0"/>
        <w:adjustRightInd w:val="0"/>
        <w:jc w:val="center"/>
        <w:rPr>
          <w:b/>
          <w:bCs/>
          <w:sz w:val="20"/>
          <w:szCs w:val="20"/>
          <w:lang w:val="kk-KZ"/>
        </w:rPr>
      </w:pPr>
      <w:r w:rsidRPr="000C77BA">
        <w:rPr>
          <w:b/>
          <w:bCs/>
          <w:sz w:val="20"/>
          <w:szCs w:val="20"/>
          <w:lang w:val="kk-KZ"/>
        </w:rPr>
        <w:t>СИЛЛАБУС</w:t>
      </w:r>
    </w:p>
    <w:p w14:paraId="08DE29E4" w14:textId="77777777" w:rsidR="0020617C" w:rsidRPr="000C77BA" w:rsidRDefault="0020617C" w:rsidP="0020617C">
      <w:pPr>
        <w:jc w:val="center"/>
        <w:rPr>
          <w:b/>
          <w:sz w:val="20"/>
          <w:szCs w:val="20"/>
          <w:lang w:val="kk-KZ"/>
        </w:rPr>
      </w:pPr>
      <w:r w:rsidRPr="000C77BA">
        <w:rPr>
          <w:b/>
          <w:sz w:val="20"/>
          <w:szCs w:val="20"/>
          <w:lang w:val="kk-KZ"/>
        </w:rPr>
        <w:t>202</w:t>
      </w:r>
      <w:r w:rsidR="00C84CB0" w:rsidRPr="000C77BA">
        <w:rPr>
          <w:b/>
          <w:sz w:val="20"/>
          <w:szCs w:val="20"/>
          <w:lang w:val="kk-KZ"/>
        </w:rPr>
        <w:t>3</w:t>
      </w:r>
      <w:r w:rsidRPr="000C77BA">
        <w:rPr>
          <w:b/>
          <w:sz w:val="20"/>
          <w:szCs w:val="20"/>
          <w:lang w:val="kk-KZ"/>
        </w:rPr>
        <w:t>-202</w:t>
      </w:r>
      <w:r w:rsidR="00C84CB0" w:rsidRPr="000C77BA">
        <w:rPr>
          <w:b/>
          <w:sz w:val="20"/>
          <w:szCs w:val="20"/>
          <w:lang w:val="kk-KZ"/>
        </w:rPr>
        <w:t xml:space="preserve">4 </w:t>
      </w:r>
      <w:r w:rsidRPr="000C77BA">
        <w:rPr>
          <w:b/>
          <w:sz w:val="20"/>
          <w:szCs w:val="20"/>
          <w:lang w:val="kk-KZ"/>
        </w:rPr>
        <w:t>оқу жылы</w:t>
      </w:r>
      <w:r w:rsidR="00A70CAE" w:rsidRPr="000C77BA">
        <w:rPr>
          <w:b/>
          <w:sz w:val="20"/>
          <w:szCs w:val="20"/>
          <w:lang w:val="kk-KZ"/>
        </w:rPr>
        <w:t>ның</w:t>
      </w:r>
      <w:r w:rsidRPr="000C77BA">
        <w:rPr>
          <w:b/>
          <w:sz w:val="20"/>
          <w:szCs w:val="20"/>
          <w:lang w:val="kk-KZ"/>
        </w:rPr>
        <w:t xml:space="preserve"> </w:t>
      </w:r>
      <w:r w:rsidR="007B33E0" w:rsidRPr="000C77BA">
        <w:rPr>
          <w:b/>
          <w:sz w:val="20"/>
          <w:szCs w:val="20"/>
          <w:lang w:val="kk-KZ"/>
        </w:rPr>
        <w:t>көктемгі</w:t>
      </w:r>
      <w:r w:rsidRPr="000C77BA">
        <w:rPr>
          <w:b/>
          <w:sz w:val="20"/>
          <w:szCs w:val="20"/>
          <w:lang w:val="kk-KZ"/>
        </w:rPr>
        <w:t xml:space="preserve"> семестрі</w:t>
      </w:r>
    </w:p>
    <w:p w14:paraId="4DF9B764" w14:textId="77777777" w:rsidR="005838D5" w:rsidRPr="000C77BA" w:rsidRDefault="0020617C" w:rsidP="005838D5">
      <w:pPr>
        <w:jc w:val="center"/>
        <w:rPr>
          <w:b/>
          <w:bCs/>
          <w:kern w:val="36"/>
          <w:sz w:val="20"/>
          <w:szCs w:val="20"/>
          <w:lang w:val="kk-KZ"/>
        </w:rPr>
      </w:pPr>
      <w:r w:rsidRPr="000C77BA">
        <w:rPr>
          <w:b/>
          <w:sz w:val="20"/>
          <w:szCs w:val="20"/>
          <w:lang w:val="kk-KZ"/>
        </w:rPr>
        <w:t xml:space="preserve"> </w:t>
      </w:r>
      <w:r w:rsidR="00FC6E53" w:rsidRPr="000C77BA">
        <w:rPr>
          <w:b/>
          <w:sz w:val="20"/>
          <w:szCs w:val="20"/>
          <w:lang w:val="kk-KZ"/>
        </w:rPr>
        <w:t>«</w:t>
      </w:r>
      <w:r w:rsidR="003518A6" w:rsidRPr="00E619B8">
        <w:rPr>
          <w:b/>
          <w:sz w:val="20"/>
          <w:szCs w:val="20"/>
          <w:lang w:val="kk-KZ"/>
        </w:rPr>
        <w:t>6</w:t>
      </w:r>
      <w:r w:rsidR="00FF2F5F" w:rsidRPr="000C77BA">
        <w:rPr>
          <w:b/>
          <w:sz w:val="20"/>
          <w:szCs w:val="20"/>
          <w:lang w:val="kk-KZ"/>
        </w:rPr>
        <w:t>В0</w:t>
      </w:r>
      <w:r w:rsidR="003518A6" w:rsidRPr="00E619B8">
        <w:rPr>
          <w:b/>
          <w:sz w:val="20"/>
          <w:szCs w:val="20"/>
          <w:lang w:val="kk-KZ"/>
        </w:rPr>
        <w:t>5</w:t>
      </w:r>
      <w:r w:rsidR="003518A6" w:rsidRPr="000C77BA">
        <w:rPr>
          <w:b/>
          <w:sz w:val="20"/>
          <w:szCs w:val="20"/>
          <w:lang w:val="kk-KZ"/>
        </w:rPr>
        <w:t>10</w:t>
      </w:r>
      <w:r w:rsidR="007120DD">
        <w:rPr>
          <w:b/>
          <w:sz w:val="20"/>
          <w:szCs w:val="20"/>
          <w:lang w:val="kk-KZ"/>
        </w:rPr>
        <w:t>2</w:t>
      </w:r>
      <w:r w:rsidR="00FF2F5F" w:rsidRPr="000C77BA">
        <w:rPr>
          <w:b/>
          <w:sz w:val="20"/>
          <w:szCs w:val="20"/>
          <w:lang w:val="kk-KZ"/>
        </w:rPr>
        <w:t xml:space="preserve"> - </w:t>
      </w:r>
      <w:r w:rsidR="007120DD">
        <w:rPr>
          <w:b/>
          <w:sz w:val="20"/>
          <w:szCs w:val="20"/>
          <w:lang w:val="kk-KZ"/>
        </w:rPr>
        <w:t>Биология</w:t>
      </w:r>
      <w:r w:rsidR="00FC6E53" w:rsidRPr="000C77BA">
        <w:rPr>
          <w:b/>
          <w:sz w:val="20"/>
          <w:szCs w:val="20"/>
          <w:lang w:val="kk-KZ"/>
        </w:rPr>
        <w:t xml:space="preserve">» </w:t>
      </w:r>
      <w:r w:rsidR="00C84CB0" w:rsidRPr="000C77BA">
        <w:rPr>
          <w:b/>
          <w:sz w:val="20"/>
          <w:szCs w:val="20"/>
          <w:lang w:val="kk-KZ"/>
        </w:rPr>
        <w:t>білім беру бағдарламасы</w:t>
      </w:r>
      <w:r w:rsidR="005838D5" w:rsidRPr="000C77BA">
        <w:rPr>
          <w:b/>
          <w:bCs/>
          <w:kern w:val="36"/>
          <w:sz w:val="20"/>
          <w:szCs w:val="20"/>
          <w:lang w:val="kk-KZ"/>
        </w:rPr>
        <w:t xml:space="preserve"> </w:t>
      </w:r>
    </w:p>
    <w:p w14:paraId="7FFD4D91" w14:textId="77777777" w:rsidR="0045392F" w:rsidRPr="000C77BA" w:rsidRDefault="0045392F" w:rsidP="00CB0086">
      <w:pPr>
        <w:jc w:val="center"/>
        <w:rPr>
          <w:sz w:val="20"/>
          <w:szCs w:val="20"/>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6"/>
        <w:gridCol w:w="992"/>
        <w:gridCol w:w="142"/>
        <w:gridCol w:w="1134"/>
        <w:gridCol w:w="1134"/>
        <w:gridCol w:w="992"/>
        <w:gridCol w:w="1559"/>
      </w:tblGrid>
      <w:tr w:rsidR="00C84CB0" w:rsidRPr="00BA321D" w14:paraId="188891CC" w14:textId="77777777" w:rsidTr="00C93F93">
        <w:trPr>
          <w:trHeight w:val="265"/>
        </w:trPr>
        <w:tc>
          <w:tcPr>
            <w:tcW w:w="2977" w:type="dxa"/>
            <w:gridSpan w:val="2"/>
            <w:vMerge w:val="restart"/>
            <w:tcBorders>
              <w:top w:val="single" w:sz="4" w:space="0" w:color="000000"/>
              <w:left w:val="single" w:sz="4" w:space="0" w:color="000000"/>
              <w:right w:val="single" w:sz="4" w:space="0" w:color="000000"/>
            </w:tcBorders>
            <w:shd w:val="clear" w:color="auto" w:fill="auto"/>
            <w:hideMark/>
          </w:tcPr>
          <w:p w14:paraId="3395B680" w14:textId="77777777" w:rsidR="00C93F93" w:rsidRDefault="00C84CB0" w:rsidP="00C93F93">
            <w:pPr>
              <w:jc w:val="center"/>
              <w:rPr>
                <w:b/>
                <w:sz w:val="20"/>
                <w:szCs w:val="20"/>
                <w:lang w:val="kk-KZ"/>
              </w:rPr>
            </w:pPr>
            <w:r w:rsidRPr="000C77BA">
              <w:rPr>
                <w:sz w:val="20"/>
                <w:szCs w:val="20"/>
                <w:lang w:val="kk-KZ"/>
              </w:rPr>
              <w:br/>
            </w:r>
          </w:p>
          <w:p w14:paraId="11872C09" w14:textId="77777777" w:rsidR="00C84CB0" w:rsidRPr="000C77BA" w:rsidRDefault="00C84CB0" w:rsidP="00C93F93">
            <w:pPr>
              <w:jc w:val="center"/>
              <w:rPr>
                <w:b/>
                <w:sz w:val="20"/>
                <w:szCs w:val="20"/>
                <w:lang w:val="kk-KZ"/>
              </w:rPr>
            </w:pPr>
            <w:r w:rsidRPr="000C77BA">
              <w:rPr>
                <w:b/>
                <w:sz w:val="20"/>
                <w:szCs w:val="20"/>
                <w:lang w:val="kk-KZ"/>
              </w:rPr>
              <w:t xml:space="preserve">Пәннің </w:t>
            </w:r>
            <w:r w:rsidRPr="000C77BA">
              <w:rPr>
                <w:b/>
                <w:bCs/>
                <w:sz w:val="20"/>
                <w:szCs w:val="20"/>
              </w:rPr>
              <w:t>ID</w:t>
            </w:r>
            <w:r w:rsidRPr="000C77BA">
              <w:rPr>
                <w:b/>
                <w:sz w:val="20"/>
                <w:szCs w:val="20"/>
                <w:lang w:val="kk-KZ"/>
              </w:rPr>
              <w:t xml:space="preserve">  және атауы</w:t>
            </w:r>
          </w:p>
          <w:p w14:paraId="09B11F74" w14:textId="77777777" w:rsidR="00C84CB0" w:rsidRPr="000C77BA" w:rsidRDefault="00C84CB0" w:rsidP="00C93F93">
            <w:pPr>
              <w:autoSpaceDE w:val="0"/>
              <w:autoSpaceDN w:val="0"/>
              <w:adjustRightInd w:val="0"/>
              <w:jc w:val="center"/>
              <w:rPr>
                <w:sz w:val="20"/>
                <w:szCs w:val="20"/>
                <w:lang w:val="kk-KZ"/>
              </w:rPr>
            </w:pPr>
          </w:p>
          <w:p w14:paraId="6B1051DF" w14:textId="77777777" w:rsidR="00C84CB0" w:rsidRPr="000C77BA" w:rsidRDefault="00C84CB0" w:rsidP="00C93F93">
            <w:pPr>
              <w:autoSpaceDE w:val="0"/>
              <w:autoSpaceDN w:val="0"/>
              <w:adjustRightInd w:val="0"/>
              <w:jc w:val="center"/>
              <w:rPr>
                <w:sz w:val="20"/>
                <w:szCs w:val="20"/>
                <w:lang w:val="kk-KZ"/>
              </w:rPr>
            </w:pPr>
          </w:p>
          <w:p w14:paraId="6C21C2B5" w14:textId="77777777" w:rsidR="00C84CB0" w:rsidRPr="000C77BA" w:rsidRDefault="00C84CB0" w:rsidP="00C93F93">
            <w:pPr>
              <w:autoSpaceDE w:val="0"/>
              <w:autoSpaceDN w:val="0"/>
              <w:adjustRightInd w:val="0"/>
              <w:ind w:right="-108"/>
              <w:jc w:val="center"/>
              <w:rPr>
                <w:sz w:val="20"/>
                <w:szCs w:val="20"/>
                <w:lang w:val="kk-KZ"/>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78CC4" w14:textId="77777777" w:rsidR="00C84CB0" w:rsidRPr="000C77BA" w:rsidRDefault="00C84CB0" w:rsidP="00B01EE6">
            <w:pPr>
              <w:autoSpaceDE w:val="0"/>
              <w:autoSpaceDN w:val="0"/>
              <w:adjustRightInd w:val="0"/>
              <w:jc w:val="center"/>
              <w:rPr>
                <w:sz w:val="20"/>
                <w:szCs w:val="20"/>
                <w:lang w:val="kk-KZ"/>
              </w:rPr>
            </w:pPr>
            <w:r w:rsidRPr="000C77BA">
              <w:rPr>
                <w:b/>
                <w:sz w:val="20"/>
                <w:szCs w:val="20"/>
                <w:lang w:val="kk-KZ"/>
              </w:rPr>
              <w:t>Білім алушының өзіндік жұмысы (</w:t>
            </w:r>
            <w:r w:rsidR="00B01EE6" w:rsidRPr="000C77BA">
              <w:rPr>
                <w:b/>
                <w:sz w:val="20"/>
                <w:szCs w:val="20"/>
                <w:lang w:val="kk-KZ"/>
              </w:rPr>
              <w:t>С</w:t>
            </w:r>
            <w:r w:rsidRPr="000C77BA">
              <w:rPr>
                <w:b/>
                <w:sz w:val="20"/>
                <w:szCs w:val="20"/>
                <w:lang w:val="kk-KZ"/>
              </w:rPr>
              <w:t>ӨЖ)</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03482" w14:textId="77777777" w:rsidR="00C84CB0" w:rsidRPr="000C77BA" w:rsidRDefault="00C84CB0" w:rsidP="007D7E4C">
            <w:pPr>
              <w:autoSpaceDE w:val="0"/>
              <w:autoSpaceDN w:val="0"/>
              <w:adjustRightInd w:val="0"/>
              <w:jc w:val="center"/>
              <w:rPr>
                <w:b/>
                <w:sz w:val="20"/>
                <w:szCs w:val="20"/>
              </w:rPr>
            </w:pPr>
            <w:r w:rsidRPr="000C77BA">
              <w:rPr>
                <w:b/>
                <w:sz w:val="20"/>
                <w:szCs w:val="20"/>
                <w:lang w:val="kk-KZ"/>
              </w:rPr>
              <w:t>Сағат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B6259" w14:textId="77777777" w:rsidR="00C84CB0" w:rsidRPr="000C77BA" w:rsidRDefault="006F0F14" w:rsidP="007D7E4C">
            <w:pPr>
              <w:autoSpaceDE w:val="0"/>
              <w:autoSpaceDN w:val="0"/>
              <w:adjustRightInd w:val="0"/>
              <w:jc w:val="center"/>
              <w:rPr>
                <w:b/>
                <w:sz w:val="20"/>
                <w:szCs w:val="20"/>
                <w:lang w:val="kk-KZ"/>
              </w:rPr>
            </w:pPr>
            <w:r w:rsidRPr="000C77BA">
              <w:rPr>
                <w:b/>
                <w:sz w:val="20"/>
                <w:szCs w:val="20"/>
                <w:lang w:val="kk-KZ"/>
              </w:rPr>
              <w:t>Кредит-тердің жалпы саны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8EBBD" w14:textId="77777777" w:rsidR="00C84CB0" w:rsidRPr="000C77BA" w:rsidRDefault="00C84CB0" w:rsidP="00B01EE6">
            <w:pPr>
              <w:autoSpaceDE w:val="0"/>
              <w:autoSpaceDN w:val="0"/>
              <w:adjustRightInd w:val="0"/>
              <w:jc w:val="center"/>
              <w:rPr>
                <w:b/>
                <w:sz w:val="20"/>
                <w:szCs w:val="20"/>
                <w:lang w:val="kk-KZ"/>
              </w:rPr>
            </w:pPr>
            <w:r w:rsidRPr="000C77BA">
              <w:rPr>
                <w:b/>
                <w:sz w:val="20"/>
                <w:szCs w:val="20"/>
                <w:lang w:val="kk-KZ"/>
              </w:rPr>
              <w:t>Студенттің оқытушы басшылы-ғымен өзіндік жұмысы (</w:t>
            </w:r>
            <w:r w:rsidR="00B01EE6" w:rsidRPr="000C77BA">
              <w:rPr>
                <w:b/>
                <w:sz w:val="20"/>
                <w:szCs w:val="20"/>
                <w:lang w:val="kk-KZ"/>
              </w:rPr>
              <w:t>С</w:t>
            </w:r>
            <w:r w:rsidRPr="000C77BA">
              <w:rPr>
                <w:b/>
                <w:sz w:val="20"/>
                <w:szCs w:val="20"/>
                <w:lang w:val="kk-KZ"/>
              </w:rPr>
              <w:t>ОӨЖ)</w:t>
            </w:r>
          </w:p>
        </w:tc>
      </w:tr>
      <w:tr w:rsidR="00C84CB0" w:rsidRPr="000C77BA" w14:paraId="6C299A97" w14:textId="77777777" w:rsidTr="00914FF6">
        <w:trPr>
          <w:trHeight w:val="265"/>
        </w:trPr>
        <w:tc>
          <w:tcPr>
            <w:tcW w:w="2977" w:type="dxa"/>
            <w:gridSpan w:val="2"/>
            <w:vMerge/>
            <w:tcBorders>
              <w:left w:val="single" w:sz="4" w:space="0" w:color="000000"/>
              <w:bottom w:val="single" w:sz="4" w:space="0" w:color="000000"/>
              <w:right w:val="single" w:sz="4" w:space="0" w:color="000000"/>
            </w:tcBorders>
            <w:shd w:val="clear" w:color="auto" w:fill="auto"/>
            <w:vAlign w:val="center"/>
            <w:hideMark/>
          </w:tcPr>
          <w:p w14:paraId="4A4DF44F" w14:textId="77777777" w:rsidR="00C84CB0" w:rsidRPr="000C77BA" w:rsidRDefault="00C84CB0" w:rsidP="006718AD">
            <w:pPr>
              <w:rPr>
                <w:sz w:val="20"/>
                <w:szCs w:val="20"/>
                <w:lang w:val="kk-KZ"/>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25331" w14:textId="77777777" w:rsidR="00C84CB0" w:rsidRPr="000C77BA" w:rsidRDefault="00C84CB0" w:rsidP="006718AD">
            <w:pPr>
              <w:rPr>
                <w:sz w:val="20"/>
                <w:szCs w:val="20"/>
                <w:lang w:val="kk-KZ"/>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E4623" w14:textId="77777777" w:rsidR="00C84CB0" w:rsidRPr="000C77BA" w:rsidRDefault="00C84CB0" w:rsidP="007D7E4C">
            <w:pPr>
              <w:autoSpaceDE w:val="0"/>
              <w:autoSpaceDN w:val="0"/>
              <w:adjustRightInd w:val="0"/>
              <w:jc w:val="center"/>
              <w:rPr>
                <w:b/>
                <w:sz w:val="20"/>
                <w:szCs w:val="20"/>
                <w:lang w:val="kk-KZ"/>
              </w:rPr>
            </w:pPr>
            <w:r w:rsidRPr="000C77BA">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55D31" w14:textId="77777777" w:rsidR="00C84CB0" w:rsidRPr="000C77BA" w:rsidRDefault="00C84CB0" w:rsidP="007D7E4C">
            <w:pPr>
              <w:autoSpaceDE w:val="0"/>
              <w:autoSpaceDN w:val="0"/>
              <w:adjustRightInd w:val="0"/>
              <w:jc w:val="center"/>
              <w:rPr>
                <w:b/>
                <w:sz w:val="20"/>
                <w:szCs w:val="20"/>
                <w:lang w:val="kk-KZ"/>
              </w:rPr>
            </w:pPr>
            <w:proofErr w:type="spellStart"/>
            <w:r w:rsidRPr="000C77BA">
              <w:rPr>
                <w:b/>
                <w:sz w:val="20"/>
                <w:szCs w:val="20"/>
              </w:rPr>
              <w:t>Практ</w:t>
            </w:r>
            <w:proofErr w:type="spellEnd"/>
            <w:r w:rsidRPr="000C77BA">
              <w:rPr>
                <w:b/>
                <w:sz w:val="20"/>
                <w:szCs w:val="20"/>
              </w:rPr>
              <w:t xml:space="preserve">. сабақтар </w:t>
            </w:r>
            <w:r w:rsidRPr="000C77BA">
              <w:rPr>
                <w:b/>
                <w:sz w:val="20"/>
                <w:szCs w:val="20"/>
                <w:lang w:val="kk-KZ"/>
              </w:rPr>
              <w:t>(ПС)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50EA5" w14:textId="77777777" w:rsidR="00C84CB0" w:rsidRPr="000C77BA" w:rsidRDefault="00C84CB0" w:rsidP="007D7E4C">
            <w:pPr>
              <w:autoSpaceDE w:val="0"/>
              <w:autoSpaceDN w:val="0"/>
              <w:adjustRightInd w:val="0"/>
              <w:jc w:val="center"/>
              <w:rPr>
                <w:b/>
                <w:sz w:val="20"/>
                <w:szCs w:val="20"/>
              </w:rPr>
            </w:pPr>
            <w:proofErr w:type="spellStart"/>
            <w:r w:rsidRPr="000C77BA">
              <w:rPr>
                <w:b/>
                <w:sz w:val="20"/>
                <w:szCs w:val="20"/>
              </w:rPr>
              <w:t>Зерт</w:t>
            </w:r>
            <w:proofErr w:type="spellEnd"/>
            <w:r w:rsidRPr="000C77BA">
              <w:rPr>
                <w:b/>
                <w:sz w:val="20"/>
                <w:szCs w:val="20"/>
              </w:rPr>
              <w:t>. с</w:t>
            </w:r>
            <w:r w:rsidRPr="000C77BA">
              <w:rPr>
                <w:b/>
                <w:sz w:val="20"/>
                <w:szCs w:val="20"/>
                <w:lang w:val="kk-KZ"/>
              </w:rPr>
              <w:t>абақтар</w:t>
            </w:r>
            <w:r w:rsidRPr="000C77BA">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FB4DE" w14:textId="77777777" w:rsidR="00C84CB0" w:rsidRPr="000C77BA" w:rsidRDefault="00C84CB0" w:rsidP="006718AD">
            <w:pPr>
              <w:rPr>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A9C43" w14:textId="77777777" w:rsidR="00C84CB0" w:rsidRPr="000C77BA" w:rsidRDefault="00C84CB0" w:rsidP="006718AD">
            <w:pPr>
              <w:rPr>
                <w:b/>
                <w:sz w:val="20"/>
                <w:szCs w:val="20"/>
              </w:rPr>
            </w:pPr>
          </w:p>
        </w:tc>
      </w:tr>
      <w:tr w:rsidR="0052646F" w:rsidRPr="000C77BA" w14:paraId="01E6BE25" w14:textId="77777777" w:rsidTr="00E619B8">
        <w:trPr>
          <w:trHeight w:val="504"/>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1C9469" w14:textId="77777777" w:rsidR="0052646F" w:rsidRPr="005479AB" w:rsidRDefault="0052646F" w:rsidP="0052646F">
            <w:pPr>
              <w:autoSpaceDE w:val="0"/>
              <w:autoSpaceDN w:val="0"/>
              <w:adjustRightInd w:val="0"/>
              <w:jc w:val="center"/>
              <w:rPr>
                <w:sz w:val="20"/>
                <w:szCs w:val="20"/>
              </w:rPr>
            </w:pPr>
            <w:r>
              <w:rPr>
                <w:sz w:val="20"/>
                <w:szCs w:val="20"/>
              </w:rPr>
              <w:t>70043</w:t>
            </w:r>
          </w:p>
          <w:p w14:paraId="4A7635DE" w14:textId="77777777" w:rsidR="0052646F" w:rsidRPr="005479AB" w:rsidRDefault="0052646F" w:rsidP="0052646F">
            <w:pPr>
              <w:autoSpaceDE w:val="0"/>
              <w:autoSpaceDN w:val="0"/>
              <w:adjustRightInd w:val="0"/>
              <w:jc w:val="center"/>
              <w:rPr>
                <w:sz w:val="20"/>
                <w:szCs w:val="20"/>
              </w:rPr>
            </w:pPr>
            <w:r w:rsidRPr="005479AB">
              <w:rPr>
                <w:sz w:val="20"/>
                <w:szCs w:val="20"/>
                <w:lang w:val="kk-KZ"/>
              </w:rPr>
              <w:t>Эволюция теориясы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688E" w14:textId="77777777" w:rsidR="0052646F" w:rsidRPr="005479AB" w:rsidRDefault="0052646F" w:rsidP="0052646F">
            <w:pPr>
              <w:autoSpaceDE w:val="0"/>
              <w:autoSpaceDN w:val="0"/>
              <w:adjustRightInd w:val="0"/>
              <w:jc w:val="center"/>
              <w:rPr>
                <w:sz w:val="20"/>
                <w:szCs w:val="20"/>
                <w:lang w:val="kk-KZ"/>
              </w:rPr>
            </w:pPr>
            <w:r>
              <w:rPr>
                <w:sz w:val="20"/>
                <w:szCs w:val="20"/>
                <w:lang w:val="kk-KZ"/>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0E070" w14:textId="77777777" w:rsidR="0052646F" w:rsidRPr="005479AB" w:rsidRDefault="0052646F" w:rsidP="0052646F">
            <w:pPr>
              <w:autoSpaceDE w:val="0"/>
              <w:autoSpaceDN w:val="0"/>
              <w:adjustRightInd w:val="0"/>
              <w:ind w:left="5"/>
              <w:jc w:val="center"/>
              <w:rPr>
                <w:sz w:val="20"/>
                <w:szCs w:val="20"/>
              </w:rPr>
            </w:pPr>
            <w:r w:rsidRPr="005479AB">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EDBCB" w14:textId="77777777" w:rsidR="0052646F" w:rsidRPr="005479AB" w:rsidRDefault="0052646F" w:rsidP="0052646F">
            <w:pPr>
              <w:autoSpaceDE w:val="0"/>
              <w:autoSpaceDN w:val="0"/>
              <w:adjustRightInd w:val="0"/>
              <w:jc w:val="center"/>
              <w:rPr>
                <w:sz w:val="20"/>
                <w:szCs w:val="20"/>
              </w:rPr>
            </w:pPr>
            <w:r>
              <w:rPr>
                <w:sz w:val="20"/>
                <w:szCs w:val="20"/>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A993" w14:textId="77777777" w:rsidR="0052646F" w:rsidRPr="005479AB" w:rsidRDefault="0052646F" w:rsidP="0052646F">
            <w:pPr>
              <w:autoSpaceDE w:val="0"/>
              <w:autoSpaceDN w:val="0"/>
              <w:adjustRightInd w:val="0"/>
              <w:jc w:val="center"/>
              <w:rPr>
                <w:sz w:val="20"/>
                <w:szCs w:val="20"/>
                <w:lang w:val="kk-KZ"/>
              </w:rPr>
            </w:pPr>
            <w:r>
              <w:rPr>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5A67" w14:textId="77777777" w:rsidR="0052646F" w:rsidRPr="005479AB" w:rsidRDefault="0052646F" w:rsidP="0052646F">
            <w:pPr>
              <w:autoSpaceDE w:val="0"/>
              <w:autoSpaceDN w:val="0"/>
              <w:adjustRightInd w:val="0"/>
              <w:jc w:val="center"/>
              <w:rPr>
                <w:sz w:val="20"/>
                <w:szCs w:val="20"/>
                <w:lang w:val="kk-KZ"/>
              </w:rPr>
            </w:pPr>
            <w:r w:rsidRPr="005479AB">
              <w:rPr>
                <w:sz w:val="20"/>
                <w:szCs w:val="20"/>
                <w:lang w:val="kk-KZ"/>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C767" w14:textId="77777777" w:rsidR="0052646F" w:rsidRPr="005479AB" w:rsidRDefault="0052646F" w:rsidP="0052646F">
            <w:pPr>
              <w:autoSpaceDE w:val="0"/>
              <w:autoSpaceDN w:val="0"/>
              <w:adjustRightInd w:val="0"/>
              <w:jc w:val="center"/>
              <w:rPr>
                <w:sz w:val="20"/>
                <w:szCs w:val="20"/>
                <w:lang w:val="kk-KZ"/>
              </w:rPr>
            </w:pPr>
            <w:r w:rsidRPr="005479AB">
              <w:rPr>
                <w:sz w:val="20"/>
                <w:szCs w:val="20"/>
                <w:lang w:val="kk-KZ"/>
              </w:rPr>
              <w:t>8</w:t>
            </w:r>
          </w:p>
        </w:tc>
      </w:tr>
      <w:tr w:rsidR="00CB0086" w:rsidRPr="000C77BA" w14:paraId="4258A752" w14:textId="77777777" w:rsidTr="00EF4F51">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tcPr>
          <w:p w14:paraId="0C195182" w14:textId="77777777" w:rsidR="00CB0086" w:rsidRPr="000C77BA" w:rsidRDefault="006F0F14" w:rsidP="006718AD">
            <w:pPr>
              <w:autoSpaceDE w:val="0"/>
              <w:autoSpaceDN w:val="0"/>
              <w:adjustRightInd w:val="0"/>
              <w:jc w:val="center"/>
              <w:rPr>
                <w:sz w:val="20"/>
                <w:szCs w:val="20"/>
              </w:rPr>
            </w:pPr>
            <w:r w:rsidRPr="000C77BA">
              <w:rPr>
                <w:b/>
                <w:sz w:val="20"/>
                <w:szCs w:val="20"/>
                <w:lang w:val="kk-KZ"/>
              </w:rPr>
              <w:t>ПӘН</w:t>
            </w:r>
            <w:r w:rsidRPr="000C77BA">
              <w:rPr>
                <w:b/>
                <w:sz w:val="20"/>
                <w:szCs w:val="20"/>
              </w:rPr>
              <w:t xml:space="preserve"> ТУРАЛЫ АКАДЕМИЯЛЫҚ АҚПАРАТ</w:t>
            </w:r>
          </w:p>
        </w:tc>
      </w:tr>
      <w:tr w:rsidR="006F0F14" w:rsidRPr="00BA321D" w14:paraId="2CB5CDD6" w14:textId="77777777" w:rsidTr="00C93F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17BD02" w14:textId="77777777" w:rsidR="006F0F14" w:rsidRPr="000C77BA" w:rsidRDefault="006F0F14" w:rsidP="00C93F93">
            <w:pPr>
              <w:pStyle w:val="1"/>
              <w:jc w:val="center"/>
              <w:rPr>
                <w:b/>
                <w:lang w:val="kk-KZ"/>
              </w:rPr>
            </w:pPr>
          </w:p>
          <w:p w14:paraId="4FBAEA8A" w14:textId="77777777" w:rsidR="006F0F14" w:rsidRPr="000C77BA" w:rsidRDefault="006F0F14" w:rsidP="00C93F93">
            <w:pPr>
              <w:pStyle w:val="1"/>
              <w:jc w:val="center"/>
              <w:rPr>
                <w:b/>
                <w:lang w:val="kk-KZ"/>
              </w:rPr>
            </w:pPr>
            <w:r w:rsidRPr="000C77BA">
              <w:rPr>
                <w:b/>
                <w:lang w:val="kk-KZ"/>
              </w:rPr>
              <w:t>Оқыту түрі</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490CA" w14:textId="77777777" w:rsidR="006F0F14" w:rsidRPr="000C77BA" w:rsidRDefault="006F0F14" w:rsidP="00C93F93">
            <w:pPr>
              <w:jc w:val="center"/>
              <w:rPr>
                <w:b/>
                <w:sz w:val="20"/>
                <w:szCs w:val="20"/>
              </w:rPr>
            </w:pPr>
            <w:r w:rsidRPr="000C77BA">
              <w:rPr>
                <w:b/>
                <w:sz w:val="20"/>
                <w:szCs w:val="20"/>
              </w:rPr>
              <w:t>Цикл</w:t>
            </w:r>
            <w:r w:rsidRPr="000C77BA">
              <w:rPr>
                <w:b/>
                <w:sz w:val="20"/>
                <w:szCs w:val="20"/>
                <w:lang w:val="kk-KZ"/>
              </w:rPr>
              <w:t>ы</w:t>
            </w:r>
            <w:r w:rsidRPr="000C77BA">
              <w:rPr>
                <w:b/>
                <w:sz w:val="20"/>
                <w:szCs w:val="20"/>
              </w:rPr>
              <w:t>,</w:t>
            </w:r>
          </w:p>
          <w:p w14:paraId="1FF37B5D" w14:textId="77777777" w:rsidR="006F0F14" w:rsidRPr="000C77BA" w:rsidRDefault="006F0F14" w:rsidP="00C93F93">
            <w:pPr>
              <w:autoSpaceDE w:val="0"/>
              <w:autoSpaceDN w:val="0"/>
              <w:adjustRightInd w:val="0"/>
              <w:jc w:val="center"/>
              <w:rPr>
                <w:sz w:val="20"/>
                <w:szCs w:val="20"/>
              </w:rPr>
            </w:pPr>
            <w:r w:rsidRPr="000C77BA">
              <w:rPr>
                <w:b/>
                <w:sz w:val="20"/>
                <w:szCs w:val="20"/>
              </w:rPr>
              <w:t>компонент</w:t>
            </w:r>
            <w:r w:rsidRPr="000C77BA">
              <w:rPr>
                <w:b/>
                <w:sz w:val="20"/>
                <w:szCs w:val="20"/>
                <w:lang w:val="kk-KZ"/>
              </w:rPr>
              <w:t>і</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tcPr>
          <w:p w14:paraId="5AD05A6D" w14:textId="77777777" w:rsidR="006F0F14" w:rsidRPr="000C77BA" w:rsidRDefault="006F0F14" w:rsidP="00C93F93">
            <w:pPr>
              <w:autoSpaceDE w:val="0"/>
              <w:autoSpaceDN w:val="0"/>
              <w:adjustRightInd w:val="0"/>
              <w:jc w:val="center"/>
              <w:rPr>
                <w:b/>
                <w:sz w:val="20"/>
                <w:szCs w:val="20"/>
                <w:lang w:val="kk-KZ"/>
              </w:rPr>
            </w:pPr>
          </w:p>
          <w:p w14:paraId="0629F7EB" w14:textId="77777777" w:rsidR="006F0F14" w:rsidRPr="000C77BA" w:rsidRDefault="006F0F14" w:rsidP="00C93F93">
            <w:pPr>
              <w:autoSpaceDE w:val="0"/>
              <w:autoSpaceDN w:val="0"/>
              <w:adjustRightInd w:val="0"/>
              <w:jc w:val="center"/>
              <w:rPr>
                <w:b/>
                <w:sz w:val="20"/>
                <w:szCs w:val="20"/>
                <w:lang w:val="kk-KZ"/>
              </w:rPr>
            </w:pPr>
            <w:r w:rsidRPr="000C77BA">
              <w:rPr>
                <w:b/>
                <w:sz w:val="20"/>
                <w:szCs w:val="20"/>
                <w:lang w:val="kk-KZ"/>
              </w:rPr>
              <w:t>Дәріс түрлері</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318B091" w14:textId="77777777" w:rsidR="006F0F14" w:rsidRPr="000C77BA" w:rsidRDefault="006F0F14" w:rsidP="00C93F93">
            <w:pPr>
              <w:autoSpaceDE w:val="0"/>
              <w:autoSpaceDN w:val="0"/>
              <w:adjustRightInd w:val="0"/>
              <w:jc w:val="center"/>
              <w:rPr>
                <w:b/>
                <w:sz w:val="20"/>
                <w:szCs w:val="20"/>
                <w:lang w:val="kk-KZ"/>
              </w:rPr>
            </w:pPr>
            <w:r w:rsidRPr="000C77BA">
              <w:rPr>
                <w:b/>
                <w:sz w:val="20"/>
                <w:szCs w:val="20"/>
                <w:lang w:val="kk-KZ"/>
              </w:rPr>
              <w:t>Практикалық сабақтардың түрлері</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14:paraId="353A5503" w14:textId="77777777" w:rsidR="006F0F14" w:rsidRPr="000C77BA" w:rsidRDefault="006F0F14" w:rsidP="00C93F93">
            <w:pPr>
              <w:autoSpaceDE w:val="0"/>
              <w:autoSpaceDN w:val="0"/>
              <w:adjustRightInd w:val="0"/>
              <w:jc w:val="center"/>
              <w:rPr>
                <w:b/>
                <w:sz w:val="20"/>
                <w:szCs w:val="20"/>
                <w:lang w:val="kk-KZ"/>
              </w:rPr>
            </w:pPr>
            <w:r w:rsidRPr="000C77BA">
              <w:rPr>
                <w:b/>
                <w:sz w:val="20"/>
                <w:szCs w:val="20"/>
                <w:lang w:val="kk-KZ"/>
              </w:rPr>
              <w:t>Қорытынды</w:t>
            </w:r>
          </w:p>
          <w:p w14:paraId="19DC1F9F" w14:textId="77777777" w:rsidR="006F0F14" w:rsidRPr="000C77BA" w:rsidRDefault="006F0F14" w:rsidP="00C93F93">
            <w:pPr>
              <w:autoSpaceDE w:val="0"/>
              <w:autoSpaceDN w:val="0"/>
              <w:adjustRightInd w:val="0"/>
              <w:jc w:val="center"/>
              <w:rPr>
                <w:sz w:val="20"/>
                <w:szCs w:val="20"/>
                <w:lang w:val="kk-KZ"/>
              </w:rPr>
            </w:pPr>
            <w:r w:rsidRPr="000C77BA">
              <w:rPr>
                <w:b/>
                <w:sz w:val="20"/>
                <w:szCs w:val="20"/>
                <w:lang w:val="kk-KZ"/>
              </w:rPr>
              <w:t>бақылаудың түрі мен платформасы</w:t>
            </w:r>
          </w:p>
        </w:tc>
      </w:tr>
      <w:tr w:rsidR="006F0F14" w:rsidRPr="00BA321D" w14:paraId="4B03D527" w14:textId="77777777" w:rsidTr="006F0F14">
        <w:trPr>
          <w:trHeight w:val="568"/>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651A0" w14:textId="77777777" w:rsidR="006F0F14" w:rsidRPr="000C77BA" w:rsidRDefault="006F0F14" w:rsidP="00FF2F5F">
            <w:pPr>
              <w:pStyle w:val="1"/>
              <w:jc w:val="center"/>
            </w:pPr>
            <w:r w:rsidRPr="000C77BA">
              <w:t>Онлайн /</w:t>
            </w:r>
          </w:p>
          <w:p w14:paraId="68963A85" w14:textId="77777777" w:rsidR="006F0F14" w:rsidRPr="000C77BA" w:rsidRDefault="006F0F14" w:rsidP="00FF2F5F">
            <w:pPr>
              <w:pStyle w:val="1"/>
              <w:jc w:val="center"/>
              <w:rPr>
                <w:lang w:val="kk-KZ"/>
              </w:rPr>
            </w:pPr>
            <w:r w:rsidRPr="000C77BA">
              <w:rPr>
                <w:lang w:val="kk-KZ"/>
              </w:rPr>
              <w:t>біріктірілген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E086" w14:textId="77777777" w:rsidR="006F0F14" w:rsidRPr="000C77BA" w:rsidRDefault="006F0F14" w:rsidP="00FF2F5F">
            <w:pPr>
              <w:autoSpaceDE w:val="0"/>
              <w:autoSpaceDN w:val="0"/>
              <w:adjustRightInd w:val="0"/>
              <w:jc w:val="center"/>
              <w:rPr>
                <w:sz w:val="20"/>
                <w:szCs w:val="20"/>
                <w:lang w:val="kk-KZ"/>
              </w:rPr>
            </w:pPr>
            <w:r w:rsidRPr="000C77BA">
              <w:rPr>
                <w:sz w:val="20"/>
                <w:szCs w:val="20"/>
                <w:lang w:val="kk-KZ"/>
              </w:rPr>
              <w:t>БП</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1655736" w14:textId="77777777" w:rsidR="006F0F14" w:rsidRPr="000C77BA" w:rsidRDefault="006F0F14" w:rsidP="00FF2F5F">
            <w:pPr>
              <w:autoSpaceDE w:val="0"/>
              <w:autoSpaceDN w:val="0"/>
              <w:adjustRightInd w:val="0"/>
              <w:jc w:val="center"/>
              <w:rPr>
                <w:sz w:val="20"/>
                <w:szCs w:val="20"/>
              </w:rPr>
            </w:pPr>
            <w:r w:rsidRPr="000C77BA">
              <w:rPr>
                <w:sz w:val="20"/>
                <w:szCs w:val="20"/>
                <w:lang w:val="kk-KZ"/>
              </w:rPr>
              <w:t>Мәселелік</w:t>
            </w:r>
            <w:r w:rsidRPr="000C77BA">
              <w:rPr>
                <w:sz w:val="20"/>
                <w:szCs w:val="20"/>
              </w:rPr>
              <w:t>,</w:t>
            </w:r>
          </w:p>
          <w:p w14:paraId="47CF86FC" w14:textId="77777777" w:rsidR="006F0F14" w:rsidRPr="000C77BA" w:rsidRDefault="006F0F14" w:rsidP="006F0F14">
            <w:pPr>
              <w:autoSpaceDE w:val="0"/>
              <w:autoSpaceDN w:val="0"/>
              <w:adjustRightInd w:val="0"/>
              <w:jc w:val="center"/>
              <w:rPr>
                <w:sz w:val="20"/>
                <w:szCs w:val="20"/>
              </w:rPr>
            </w:pPr>
            <w:proofErr w:type="spellStart"/>
            <w:r w:rsidRPr="000C77BA">
              <w:rPr>
                <w:sz w:val="20"/>
                <w:szCs w:val="20"/>
              </w:rPr>
              <w:t>аналитикалық</w:t>
            </w:r>
            <w:proofErr w:type="spellEnd"/>
            <w:r w:rsidRPr="000C77BA">
              <w:rPr>
                <w:sz w:val="20"/>
                <w:szCs w:val="20"/>
              </w:rPr>
              <w:t xml:space="preserve"> </w:t>
            </w:r>
            <w:proofErr w:type="spellStart"/>
            <w:r w:rsidRPr="000C77BA">
              <w:rPr>
                <w:sz w:val="20"/>
                <w:szCs w:val="20"/>
              </w:rPr>
              <w:t>дәріс</w:t>
            </w:r>
            <w:proofErr w:type="spellEnd"/>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F7A5F9D" w14:textId="77777777" w:rsidR="006F0F14" w:rsidRPr="000C77BA" w:rsidRDefault="006F0F14" w:rsidP="00FF2F5F">
            <w:pPr>
              <w:autoSpaceDE w:val="0"/>
              <w:autoSpaceDN w:val="0"/>
              <w:adjustRightInd w:val="0"/>
              <w:jc w:val="center"/>
              <w:rPr>
                <w:sz w:val="20"/>
                <w:szCs w:val="20"/>
              </w:rPr>
            </w:pPr>
            <w:r w:rsidRPr="000C77BA">
              <w:rPr>
                <w:sz w:val="20"/>
                <w:szCs w:val="20"/>
                <w:lang w:val="kk-KZ"/>
              </w:rPr>
              <w:t>М</w:t>
            </w:r>
            <w:proofErr w:type="spellStart"/>
            <w:r w:rsidRPr="000C77BA">
              <w:rPr>
                <w:sz w:val="20"/>
                <w:szCs w:val="20"/>
              </w:rPr>
              <w:t>індеттерді</w:t>
            </w:r>
            <w:proofErr w:type="spellEnd"/>
            <w:r w:rsidRPr="000C77BA">
              <w:rPr>
                <w:sz w:val="20"/>
                <w:szCs w:val="20"/>
              </w:rPr>
              <w:t xml:space="preserve"> </w:t>
            </w:r>
            <w:proofErr w:type="spellStart"/>
            <w:r w:rsidRPr="000C77BA">
              <w:rPr>
                <w:sz w:val="20"/>
                <w:szCs w:val="20"/>
              </w:rPr>
              <w:t>шешу</w:t>
            </w:r>
            <w:proofErr w:type="spellEnd"/>
            <w:r w:rsidRPr="000C77BA">
              <w:rPr>
                <w:sz w:val="20"/>
                <w:szCs w:val="20"/>
              </w:rPr>
              <w:t>,</w:t>
            </w:r>
          </w:p>
          <w:p w14:paraId="14B303B9" w14:textId="77777777" w:rsidR="006F0F14" w:rsidRPr="000C77BA" w:rsidRDefault="006F0F14" w:rsidP="00FF2F5F">
            <w:pPr>
              <w:autoSpaceDE w:val="0"/>
              <w:autoSpaceDN w:val="0"/>
              <w:adjustRightInd w:val="0"/>
              <w:jc w:val="center"/>
              <w:rPr>
                <w:sz w:val="20"/>
                <w:szCs w:val="20"/>
                <w:lang w:val="en-US"/>
              </w:rPr>
            </w:pPr>
            <w:r w:rsidRPr="000C77BA">
              <w:rPr>
                <w:sz w:val="20"/>
                <w:szCs w:val="20"/>
                <w:lang w:val="kk-KZ"/>
              </w:rPr>
              <w:t>жағдайлық</w:t>
            </w:r>
            <w:r w:rsidRPr="000C77BA">
              <w:rPr>
                <w:sz w:val="20"/>
                <w:szCs w:val="20"/>
              </w:rPr>
              <w:t xml:space="preserve"> </w:t>
            </w:r>
            <w:proofErr w:type="spellStart"/>
            <w:r w:rsidRPr="000C77BA">
              <w:rPr>
                <w:sz w:val="20"/>
                <w:szCs w:val="20"/>
              </w:rPr>
              <w:t>тапсырмалар</w:t>
            </w:r>
            <w:proofErr w:type="spellEnd"/>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28316" w14:textId="77777777" w:rsidR="0052646F" w:rsidRDefault="0052646F" w:rsidP="0052646F">
            <w:pPr>
              <w:autoSpaceDE w:val="0"/>
              <w:autoSpaceDN w:val="0"/>
              <w:adjustRightInd w:val="0"/>
              <w:jc w:val="center"/>
              <w:rPr>
                <w:sz w:val="20"/>
                <w:szCs w:val="20"/>
                <w:lang w:val="kk-KZ"/>
              </w:rPr>
            </w:pPr>
            <w:r w:rsidRPr="005479AB">
              <w:rPr>
                <w:sz w:val="20"/>
                <w:szCs w:val="20"/>
                <w:lang w:val="kk-KZ"/>
              </w:rPr>
              <w:t>Тест бойынша.</w:t>
            </w:r>
          </w:p>
          <w:p w14:paraId="1F8BA348" w14:textId="77777777" w:rsidR="006F0F14" w:rsidRPr="000C77BA" w:rsidRDefault="0052646F" w:rsidP="0052646F">
            <w:pPr>
              <w:autoSpaceDE w:val="0"/>
              <w:autoSpaceDN w:val="0"/>
              <w:adjustRightInd w:val="0"/>
              <w:jc w:val="center"/>
              <w:rPr>
                <w:sz w:val="20"/>
                <w:szCs w:val="20"/>
                <w:lang w:val="kk-KZ"/>
              </w:rPr>
            </w:pPr>
            <w:r w:rsidRPr="005479AB">
              <w:rPr>
                <w:sz w:val="20"/>
                <w:szCs w:val="20"/>
                <w:lang w:val="kk-KZ"/>
              </w:rPr>
              <w:t xml:space="preserve">Универ 2.0 қашықтан оқыту жүйесінде. </w:t>
            </w:r>
          </w:p>
        </w:tc>
      </w:tr>
      <w:tr w:rsidR="00194EAD" w:rsidRPr="00BA321D" w14:paraId="1E975F4E" w14:textId="77777777"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6D150465" w14:textId="77777777" w:rsidR="00194EAD" w:rsidRPr="000C77BA" w:rsidRDefault="00194EAD" w:rsidP="006718AD">
            <w:pPr>
              <w:autoSpaceDE w:val="0"/>
              <w:autoSpaceDN w:val="0"/>
              <w:adjustRightInd w:val="0"/>
              <w:rPr>
                <w:sz w:val="20"/>
                <w:szCs w:val="20"/>
                <w:lang w:val="kk-KZ"/>
              </w:rPr>
            </w:pPr>
            <w:r w:rsidRPr="000C77BA">
              <w:rPr>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A567E9E" w14:textId="77777777" w:rsidR="00194EAD" w:rsidRPr="000C77BA" w:rsidRDefault="00194EAD" w:rsidP="006718AD">
            <w:pPr>
              <w:jc w:val="both"/>
              <w:rPr>
                <w:sz w:val="20"/>
                <w:szCs w:val="20"/>
                <w:lang w:val="kk-KZ"/>
              </w:rPr>
            </w:pPr>
            <w:r w:rsidRPr="000C77BA">
              <w:rPr>
                <w:sz w:val="20"/>
                <w:szCs w:val="20"/>
                <w:lang w:val="kk-KZ" w:eastAsia="ko-KR"/>
              </w:rPr>
              <w:t>Қалимағамбетов Айтқали Мажитұлы, б.ғ.к.</w:t>
            </w:r>
            <w:r w:rsidR="00ED3203" w:rsidRPr="000C77BA">
              <w:rPr>
                <w:sz w:val="20"/>
                <w:szCs w:val="20"/>
                <w:lang w:val="kk-KZ" w:eastAsia="ko-KR"/>
              </w:rPr>
              <w:t xml:space="preserve">, </w:t>
            </w:r>
            <w:r w:rsidR="00ED3203" w:rsidRPr="000C77BA">
              <w:rPr>
                <w:sz w:val="20"/>
                <w:szCs w:val="20"/>
                <w:lang w:val="kk-KZ"/>
              </w:rPr>
              <w:t>аға оқытушы</w:t>
            </w:r>
          </w:p>
        </w:tc>
        <w:tc>
          <w:tcPr>
            <w:tcW w:w="2551" w:type="dxa"/>
            <w:gridSpan w:val="2"/>
            <w:vMerge w:val="restart"/>
            <w:tcBorders>
              <w:top w:val="single" w:sz="4" w:space="0" w:color="000000"/>
              <w:left w:val="single" w:sz="4" w:space="0" w:color="000000"/>
              <w:right w:val="single" w:sz="4" w:space="0" w:color="000000"/>
            </w:tcBorders>
            <w:shd w:val="clear" w:color="auto" w:fill="auto"/>
          </w:tcPr>
          <w:p w14:paraId="43444AD7" w14:textId="77777777" w:rsidR="00194EAD" w:rsidRPr="000C77BA" w:rsidRDefault="00194EAD" w:rsidP="006718AD">
            <w:pPr>
              <w:autoSpaceDE w:val="0"/>
              <w:autoSpaceDN w:val="0"/>
              <w:adjustRightInd w:val="0"/>
              <w:jc w:val="center"/>
              <w:rPr>
                <w:sz w:val="20"/>
                <w:szCs w:val="20"/>
                <w:lang w:val="kk-KZ"/>
              </w:rPr>
            </w:pPr>
          </w:p>
          <w:p w14:paraId="2DF7F2F9" w14:textId="77777777" w:rsidR="00194EAD" w:rsidRPr="000C77BA" w:rsidRDefault="00194EAD" w:rsidP="006718AD">
            <w:pPr>
              <w:autoSpaceDE w:val="0"/>
              <w:autoSpaceDN w:val="0"/>
              <w:adjustRightInd w:val="0"/>
              <w:jc w:val="center"/>
              <w:rPr>
                <w:sz w:val="20"/>
                <w:szCs w:val="20"/>
                <w:lang w:val="kk-KZ"/>
              </w:rPr>
            </w:pPr>
          </w:p>
          <w:p w14:paraId="1C30FE45" w14:textId="77777777" w:rsidR="00194EAD" w:rsidRPr="000C77BA" w:rsidRDefault="00194EAD" w:rsidP="006718AD">
            <w:pPr>
              <w:autoSpaceDE w:val="0"/>
              <w:autoSpaceDN w:val="0"/>
              <w:adjustRightInd w:val="0"/>
              <w:jc w:val="center"/>
              <w:rPr>
                <w:sz w:val="20"/>
                <w:szCs w:val="20"/>
                <w:lang w:val="kk-KZ"/>
              </w:rPr>
            </w:pPr>
          </w:p>
        </w:tc>
      </w:tr>
      <w:tr w:rsidR="00383205" w:rsidRPr="000C77BA" w14:paraId="73EAB8DE" w14:textId="77777777"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02FFCB1" w14:textId="77777777" w:rsidR="00383205" w:rsidRPr="000C77BA" w:rsidRDefault="00383205" w:rsidP="00383205">
            <w:pPr>
              <w:autoSpaceDE w:val="0"/>
              <w:autoSpaceDN w:val="0"/>
              <w:adjustRightInd w:val="0"/>
              <w:rPr>
                <w:sz w:val="20"/>
                <w:szCs w:val="20"/>
                <w:lang w:val="en-US"/>
              </w:rPr>
            </w:pPr>
            <w:r w:rsidRPr="000C77BA">
              <w:rPr>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3BFDE579" w14:textId="77777777" w:rsidR="00383205" w:rsidRPr="000C77BA" w:rsidRDefault="00000000" w:rsidP="00383205">
            <w:pPr>
              <w:jc w:val="both"/>
              <w:rPr>
                <w:sz w:val="20"/>
                <w:szCs w:val="20"/>
                <w:lang w:val="kk-KZ"/>
              </w:rPr>
            </w:pPr>
            <w:hyperlink r:id="rId6" w:history="1">
              <w:r w:rsidR="00C84CB0" w:rsidRPr="000C77BA">
                <w:rPr>
                  <w:rStyle w:val="a3"/>
                  <w:sz w:val="20"/>
                  <w:szCs w:val="20"/>
                  <w:lang w:val="en-US"/>
                </w:rPr>
                <w:t>k_aitkali@mail.ru</w:t>
              </w:r>
            </w:hyperlink>
          </w:p>
        </w:tc>
        <w:tc>
          <w:tcPr>
            <w:tcW w:w="2551" w:type="dxa"/>
            <w:gridSpan w:val="2"/>
            <w:vMerge/>
            <w:tcBorders>
              <w:top w:val="single" w:sz="4" w:space="0" w:color="000000"/>
              <w:left w:val="single" w:sz="4" w:space="0" w:color="000000"/>
              <w:right w:val="single" w:sz="4" w:space="0" w:color="000000"/>
            </w:tcBorders>
            <w:shd w:val="clear" w:color="auto" w:fill="auto"/>
          </w:tcPr>
          <w:p w14:paraId="16591E43" w14:textId="77777777" w:rsidR="00383205" w:rsidRPr="000C77BA" w:rsidRDefault="00383205" w:rsidP="006718AD">
            <w:pPr>
              <w:autoSpaceDE w:val="0"/>
              <w:autoSpaceDN w:val="0"/>
              <w:adjustRightInd w:val="0"/>
              <w:jc w:val="center"/>
              <w:rPr>
                <w:sz w:val="20"/>
                <w:szCs w:val="20"/>
                <w:lang w:val="kk-KZ"/>
              </w:rPr>
            </w:pPr>
          </w:p>
        </w:tc>
      </w:tr>
      <w:tr w:rsidR="00383205" w:rsidRPr="000C77BA" w14:paraId="5A3FF40E" w14:textId="77777777"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0EC31643" w14:textId="77777777" w:rsidR="00383205" w:rsidRPr="000C77BA" w:rsidRDefault="00383205" w:rsidP="00383205">
            <w:pPr>
              <w:autoSpaceDE w:val="0"/>
              <w:autoSpaceDN w:val="0"/>
              <w:adjustRightInd w:val="0"/>
              <w:rPr>
                <w:sz w:val="20"/>
                <w:szCs w:val="20"/>
              </w:rPr>
            </w:pPr>
            <w:proofErr w:type="spellStart"/>
            <w:r w:rsidRPr="000C77BA">
              <w:rPr>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D39B452" w14:textId="77777777" w:rsidR="00383205" w:rsidRPr="000C77BA" w:rsidRDefault="00383205" w:rsidP="00383205">
            <w:pPr>
              <w:jc w:val="both"/>
              <w:rPr>
                <w:sz w:val="20"/>
                <w:szCs w:val="20"/>
                <w:lang w:val="kk-KZ"/>
              </w:rPr>
            </w:pPr>
            <w:r w:rsidRPr="000C77BA">
              <w:rPr>
                <w:sz w:val="20"/>
                <w:szCs w:val="20"/>
                <w:lang w:val="kk-KZ" w:eastAsia="ko-KR"/>
              </w:rPr>
              <w:t>377-33-33, м.т.: 19-37; 8(777)2390371</w:t>
            </w:r>
          </w:p>
        </w:tc>
        <w:tc>
          <w:tcPr>
            <w:tcW w:w="2551" w:type="dxa"/>
            <w:gridSpan w:val="2"/>
            <w:vMerge/>
            <w:tcBorders>
              <w:top w:val="single" w:sz="4" w:space="0" w:color="000000"/>
              <w:left w:val="single" w:sz="4" w:space="0" w:color="000000"/>
              <w:right w:val="single" w:sz="4" w:space="0" w:color="000000"/>
            </w:tcBorders>
            <w:shd w:val="clear" w:color="auto" w:fill="auto"/>
          </w:tcPr>
          <w:p w14:paraId="59C79F87" w14:textId="77777777" w:rsidR="00383205" w:rsidRPr="000C77BA" w:rsidRDefault="00383205" w:rsidP="006718AD">
            <w:pPr>
              <w:autoSpaceDE w:val="0"/>
              <w:autoSpaceDN w:val="0"/>
              <w:adjustRightInd w:val="0"/>
              <w:jc w:val="center"/>
              <w:rPr>
                <w:sz w:val="20"/>
                <w:szCs w:val="20"/>
                <w:lang w:val="kk-KZ"/>
              </w:rPr>
            </w:pPr>
          </w:p>
        </w:tc>
      </w:tr>
      <w:tr w:rsidR="0052646F" w:rsidRPr="000C77BA" w14:paraId="57CBCEF2" w14:textId="77777777"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2829A25" w14:textId="77777777" w:rsidR="0052646F" w:rsidRPr="005479AB" w:rsidRDefault="0052646F" w:rsidP="0052646F">
            <w:pPr>
              <w:autoSpaceDE w:val="0"/>
              <w:autoSpaceDN w:val="0"/>
              <w:adjustRightInd w:val="0"/>
              <w:rPr>
                <w:bCs/>
                <w:sz w:val="20"/>
                <w:szCs w:val="20"/>
              </w:rPr>
            </w:pPr>
            <w:r w:rsidRPr="005479AB">
              <w:rPr>
                <w:bCs/>
                <w:sz w:val="20"/>
                <w:szCs w:val="20"/>
              </w:rPr>
              <w:t xml:space="preserve">Ассистент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7606E35" w14:textId="77777777" w:rsidR="0052646F" w:rsidRPr="005479AB" w:rsidRDefault="0052646F" w:rsidP="0052646F">
            <w:pPr>
              <w:jc w:val="both"/>
              <w:rPr>
                <w:sz w:val="20"/>
                <w:szCs w:val="20"/>
                <w:lang w:val="kk-KZ" w:eastAsia="ko-KR"/>
              </w:rPr>
            </w:pPr>
            <w:r w:rsidRPr="00393DAB">
              <w:rPr>
                <w:sz w:val="20"/>
                <w:szCs w:val="20"/>
                <w:lang w:val="kk-KZ" w:eastAsia="ko-KR"/>
              </w:rPr>
              <w:t>Алтыбаева Назгуль Абдуллаевна, б.ғ.к., аға оқытушы</w:t>
            </w:r>
          </w:p>
        </w:tc>
        <w:tc>
          <w:tcPr>
            <w:tcW w:w="2551" w:type="dxa"/>
            <w:gridSpan w:val="2"/>
            <w:vMerge/>
            <w:tcBorders>
              <w:top w:val="single" w:sz="4" w:space="0" w:color="000000"/>
              <w:left w:val="single" w:sz="4" w:space="0" w:color="000000"/>
              <w:right w:val="single" w:sz="4" w:space="0" w:color="000000"/>
            </w:tcBorders>
            <w:shd w:val="clear" w:color="auto" w:fill="auto"/>
          </w:tcPr>
          <w:p w14:paraId="5970CF41" w14:textId="77777777" w:rsidR="0052646F" w:rsidRPr="000C77BA" w:rsidRDefault="0052646F" w:rsidP="0052646F">
            <w:pPr>
              <w:autoSpaceDE w:val="0"/>
              <w:autoSpaceDN w:val="0"/>
              <w:adjustRightInd w:val="0"/>
              <w:jc w:val="center"/>
              <w:rPr>
                <w:sz w:val="20"/>
                <w:szCs w:val="20"/>
                <w:lang w:val="kk-KZ"/>
              </w:rPr>
            </w:pPr>
          </w:p>
        </w:tc>
      </w:tr>
      <w:tr w:rsidR="0052646F" w:rsidRPr="000C77BA" w14:paraId="425BBD8A" w14:textId="77777777"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CF0E0E" w14:textId="77777777" w:rsidR="0052646F" w:rsidRPr="005479AB" w:rsidRDefault="0052646F" w:rsidP="0052646F">
            <w:pPr>
              <w:autoSpaceDE w:val="0"/>
              <w:autoSpaceDN w:val="0"/>
              <w:adjustRightInd w:val="0"/>
              <w:rPr>
                <w:bCs/>
                <w:sz w:val="20"/>
                <w:szCs w:val="20"/>
              </w:rPr>
            </w:pPr>
            <w:r w:rsidRPr="005479AB">
              <w:rPr>
                <w:bCs/>
                <w:sz w:val="20"/>
                <w:szCs w:val="20"/>
                <w:lang w:val="en-US"/>
              </w:rPr>
              <w:t>e</w:t>
            </w:r>
            <w:r w:rsidRPr="005479AB">
              <w:rPr>
                <w:bCs/>
                <w:sz w:val="20"/>
                <w:szCs w:val="20"/>
              </w:rPr>
              <w:t>-</w:t>
            </w:r>
            <w:r w:rsidRPr="005479AB">
              <w:rPr>
                <w:bCs/>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25AF764" w14:textId="77777777" w:rsidR="0052646F" w:rsidRPr="005479AB" w:rsidRDefault="0052646F" w:rsidP="0052646F">
            <w:pPr>
              <w:jc w:val="both"/>
              <w:rPr>
                <w:sz w:val="20"/>
                <w:szCs w:val="20"/>
                <w:lang w:val="kk-KZ" w:eastAsia="ko-KR"/>
              </w:rPr>
            </w:pPr>
            <w:r>
              <w:rPr>
                <w:sz w:val="20"/>
                <w:szCs w:val="20"/>
                <w:lang w:val="en-US" w:eastAsia="ko-KR"/>
              </w:rPr>
              <w:t>gulnazai1997@gmail.com</w:t>
            </w:r>
          </w:p>
        </w:tc>
        <w:tc>
          <w:tcPr>
            <w:tcW w:w="2551" w:type="dxa"/>
            <w:gridSpan w:val="2"/>
            <w:vMerge/>
            <w:tcBorders>
              <w:top w:val="single" w:sz="4" w:space="0" w:color="000000"/>
              <w:left w:val="single" w:sz="4" w:space="0" w:color="000000"/>
              <w:right w:val="single" w:sz="4" w:space="0" w:color="000000"/>
            </w:tcBorders>
            <w:shd w:val="clear" w:color="auto" w:fill="auto"/>
          </w:tcPr>
          <w:p w14:paraId="56D19C08" w14:textId="77777777" w:rsidR="0052646F" w:rsidRPr="000C77BA" w:rsidRDefault="0052646F" w:rsidP="0052646F">
            <w:pPr>
              <w:autoSpaceDE w:val="0"/>
              <w:autoSpaceDN w:val="0"/>
              <w:adjustRightInd w:val="0"/>
              <w:jc w:val="center"/>
              <w:rPr>
                <w:sz w:val="20"/>
                <w:szCs w:val="20"/>
                <w:lang w:val="kk-KZ"/>
              </w:rPr>
            </w:pPr>
          </w:p>
        </w:tc>
      </w:tr>
      <w:tr w:rsidR="0052646F" w:rsidRPr="000C77BA" w14:paraId="3C20D33F" w14:textId="77777777"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8340C8" w14:textId="77777777" w:rsidR="0052646F" w:rsidRPr="005479AB" w:rsidRDefault="0052646F" w:rsidP="0052646F">
            <w:pPr>
              <w:autoSpaceDE w:val="0"/>
              <w:autoSpaceDN w:val="0"/>
              <w:adjustRightInd w:val="0"/>
              <w:rPr>
                <w:bCs/>
                <w:sz w:val="20"/>
                <w:szCs w:val="20"/>
                <w:lang w:val="kk-KZ"/>
              </w:rPr>
            </w:pPr>
            <w:r w:rsidRPr="005479AB">
              <w:rPr>
                <w:bCs/>
                <w:sz w:val="20"/>
                <w:szCs w:val="20"/>
              </w:rPr>
              <w:t>Телефон</w:t>
            </w:r>
            <w:r w:rsidRPr="005479AB">
              <w:rPr>
                <w:bCs/>
                <w:sz w:val="20"/>
                <w:szCs w:val="20"/>
                <w:lang w:val="kk-KZ"/>
              </w:rPr>
              <w:t>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A5916D7" w14:textId="77777777" w:rsidR="0052646F" w:rsidRPr="005479AB" w:rsidRDefault="0052646F" w:rsidP="0052646F">
            <w:pPr>
              <w:jc w:val="both"/>
              <w:rPr>
                <w:sz w:val="20"/>
                <w:szCs w:val="20"/>
                <w:lang w:val="kk-KZ" w:eastAsia="ko-KR"/>
              </w:rPr>
            </w:pPr>
            <w:r>
              <w:rPr>
                <w:sz w:val="20"/>
                <w:szCs w:val="20"/>
                <w:lang w:val="kk-KZ" w:eastAsia="ko-KR"/>
              </w:rPr>
              <w:t>377-33-33, ж.т.: 12-06; 8(771</w:t>
            </w:r>
            <w:r w:rsidRPr="00220DED">
              <w:rPr>
                <w:sz w:val="20"/>
                <w:szCs w:val="20"/>
                <w:lang w:val="kk-KZ" w:eastAsia="ko-KR"/>
              </w:rPr>
              <w:t>)</w:t>
            </w:r>
            <w:r>
              <w:rPr>
                <w:sz w:val="20"/>
                <w:szCs w:val="20"/>
                <w:lang w:val="en-US" w:eastAsia="ko-KR"/>
              </w:rPr>
              <w:t>5840202</w:t>
            </w:r>
          </w:p>
        </w:tc>
        <w:tc>
          <w:tcPr>
            <w:tcW w:w="2551" w:type="dxa"/>
            <w:gridSpan w:val="2"/>
            <w:vMerge/>
            <w:tcBorders>
              <w:top w:val="single" w:sz="4" w:space="0" w:color="000000"/>
              <w:left w:val="single" w:sz="4" w:space="0" w:color="000000"/>
              <w:right w:val="single" w:sz="4" w:space="0" w:color="000000"/>
            </w:tcBorders>
            <w:shd w:val="clear" w:color="auto" w:fill="auto"/>
          </w:tcPr>
          <w:p w14:paraId="56CE1C4E" w14:textId="77777777" w:rsidR="0052646F" w:rsidRPr="000C77BA" w:rsidRDefault="0052646F" w:rsidP="0052646F">
            <w:pPr>
              <w:autoSpaceDE w:val="0"/>
              <w:autoSpaceDN w:val="0"/>
              <w:adjustRightInd w:val="0"/>
              <w:jc w:val="center"/>
              <w:rPr>
                <w:sz w:val="20"/>
                <w:szCs w:val="20"/>
                <w:lang w:val="kk-KZ"/>
              </w:rPr>
            </w:pPr>
          </w:p>
        </w:tc>
      </w:tr>
      <w:tr w:rsidR="0052646F" w:rsidRPr="000C77BA" w14:paraId="003B8F9C" w14:textId="77777777"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54FBD7" w14:textId="77777777" w:rsidR="0052646F" w:rsidRPr="005479AB" w:rsidRDefault="0052646F" w:rsidP="0052646F">
            <w:pPr>
              <w:autoSpaceDE w:val="0"/>
              <w:autoSpaceDN w:val="0"/>
              <w:adjustRightInd w:val="0"/>
              <w:rPr>
                <w:bCs/>
                <w:sz w:val="20"/>
                <w:szCs w:val="20"/>
                <w:lang w:val="kk-KZ"/>
              </w:rPr>
            </w:pPr>
            <w:r w:rsidRPr="005479AB">
              <w:rPr>
                <w:bCs/>
                <w:sz w:val="20"/>
                <w:szCs w:val="20"/>
                <w:lang w:val="kk-KZ"/>
              </w:rPr>
              <w:t>Ассистент</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14E4CC9" w14:textId="77777777" w:rsidR="0052646F" w:rsidRPr="005479AB" w:rsidRDefault="0052646F" w:rsidP="0052646F">
            <w:pPr>
              <w:jc w:val="both"/>
              <w:rPr>
                <w:sz w:val="20"/>
                <w:szCs w:val="20"/>
              </w:rPr>
            </w:pPr>
            <w:r w:rsidRPr="005479AB">
              <w:rPr>
                <w:sz w:val="20"/>
                <w:szCs w:val="20"/>
                <w:lang w:val="kk-KZ"/>
              </w:rPr>
              <w:t>Усенбеков Бакдаулет Наубаевич</w:t>
            </w:r>
            <w:r w:rsidRPr="005479AB">
              <w:rPr>
                <w:sz w:val="20"/>
                <w:szCs w:val="20"/>
              </w:rPr>
              <w:t xml:space="preserve">, </w:t>
            </w:r>
            <w:r w:rsidRPr="005479AB">
              <w:rPr>
                <w:sz w:val="20"/>
                <w:szCs w:val="20"/>
                <w:lang w:val="kk-KZ" w:eastAsia="ko-KR"/>
              </w:rPr>
              <w:t>б.ғ.к., асс. профессор</w:t>
            </w:r>
          </w:p>
        </w:tc>
        <w:tc>
          <w:tcPr>
            <w:tcW w:w="2551" w:type="dxa"/>
            <w:gridSpan w:val="2"/>
            <w:vMerge/>
            <w:tcBorders>
              <w:top w:val="single" w:sz="4" w:space="0" w:color="000000"/>
              <w:left w:val="single" w:sz="4" w:space="0" w:color="000000"/>
              <w:right w:val="single" w:sz="4" w:space="0" w:color="000000"/>
            </w:tcBorders>
            <w:shd w:val="clear" w:color="auto" w:fill="auto"/>
          </w:tcPr>
          <w:p w14:paraId="53E48127" w14:textId="77777777" w:rsidR="0052646F" w:rsidRPr="000C77BA" w:rsidRDefault="0052646F" w:rsidP="0052646F">
            <w:pPr>
              <w:autoSpaceDE w:val="0"/>
              <w:autoSpaceDN w:val="0"/>
              <w:adjustRightInd w:val="0"/>
              <w:jc w:val="center"/>
              <w:rPr>
                <w:sz w:val="20"/>
                <w:szCs w:val="20"/>
                <w:lang w:val="kk-KZ"/>
              </w:rPr>
            </w:pPr>
          </w:p>
        </w:tc>
      </w:tr>
      <w:tr w:rsidR="0052646F" w:rsidRPr="000C77BA" w14:paraId="0FEC237B" w14:textId="77777777"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01105E" w14:textId="77777777" w:rsidR="0052646F" w:rsidRPr="005479AB" w:rsidRDefault="0052646F" w:rsidP="0052646F">
            <w:pPr>
              <w:autoSpaceDE w:val="0"/>
              <w:autoSpaceDN w:val="0"/>
              <w:adjustRightInd w:val="0"/>
              <w:rPr>
                <w:bCs/>
                <w:sz w:val="20"/>
                <w:szCs w:val="20"/>
              </w:rPr>
            </w:pPr>
            <w:r w:rsidRPr="005479AB">
              <w:rPr>
                <w:bCs/>
                <w:sz w:val="20"/>
                <w:szCs w:val="20"/>
                <w:lang w:val="en-US"/>
              </w:rPr>
              <w:t>e</w:t>
            </w:r>
            <w:r w:rsidRPr="005479AB">
              <w:rPr>
                <w:bCs/>
                <w:sz w:val="20"/>
                <w:szCs w:val="20"/>
              </w:rPr>
              <w:t>-</w:t>
            </w:r>
            <w:r w:rsidRPr="005479AB">
              <w:rPr>
                <w:bCs/>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BDD9E93" w14:textId="77777777" w:rsidR="0052646F" w:rsidRPr="005479AB" w:rsidRDefault="0052646F" w:rsidP="0052646F">
            <w:pPr>
              <w:jc w:val="both"/>
              <w:rPr>
                <w:sz w:val="20"/>
                <w:szCs w:val="20"/>
              </w:rPr>
            </w:pPr>
            <w:proofErr w:type="spellStart"/>
            <w:r w:rsidRPr="005479AB">
              <w:rPr>
                <w:sz w:val="20"/>
                <w:szCs w:val="20"/>
                <w:lang w:val="en-US"/>
              </w:rPr>
              <w:t>bakdaulet</w:t>
            </w:r>
            <w:proofErr w:type="spellEnd"/>
            <w:r w:rsidRPr="005479AB">
              <w:rPr>
                <w:sz w:val="20"/>
                <w:szCs w:val="20"/>
              </w:rPr>
              <w:t>7@</w:t>
            </w:r>
            <w:proofErr w:type="spellStart"/>
            <w:r w:rsidRPr="005479AB">
              <w:rPr>
                <w:bCs/>
                <w:sz w:val="20"/>
                <w:szCs w:val="20"/>
                <w:lang w:val="en-US"/>
              </w:rPr>
              <w:t>yandex</w:t>
            </w:r>
            <w:proofErr w:type="spellEnd"/>
            <w:r w:rsidRPr="005479AB">
              <w:rPr>
                <w:bCs/>
                <w:sz w:val="20"/>
                <w:szCs w:val="20"/>
              </w:rPr>
              <w:t>.</w:t>
            </w:r>
            <w:proofErr w:type="spellStart"/>
            <w:r w:rsidRPr="005479AB">
              <w:rPr>
                <w:bCs/>
                <w:sz w:val="20"/>
                <w:szCs w:val="20"/>
                <w:lang w:val="en-US"/>
              </w:rPr>
              <w:t>ru</w:t>
            </w:r>
            <w:proofErr w:type="spellEnd"/>
          </w:p>
        </w:tc>
        <w:tc>
          <w:tcPr>
            <w:tcW w:w="2551" w:type="dxa"/>
            <w:gridSpan w:val="2"/>
            <w:vMerge/>
            <w:tcBorders>
              <w:top w:val="single" w:sz="4" w:space="0" w:color="000000"/>
              <w:left w:val="single" w:sz="4" w:space="0" w:color="000000"/>
              <w:right w:val="single" w:sz="4" w:space="0" w:color="000000"/>
            </w:tcBorders>
            <w:shd w:val="clear" w:color="auto" w:fill="auto"/>
          </w:tcPr>
          <w:p w14:paraId="701926A3" w14:textId="77777777" w:rsidR="0052646F" w:rsidRPr="000C77BA" w:rsidRDefault="0052646F" w:rsidP="0052646F">
            <w:pPr>
              <w:autoSpaceDE w:val="0"/>
              <w:autoSpaceDN w:val="0"/>
              <w:adjustRightInd w:val="0"/>
              <w:jc w:val="center"/>
              <w:rPr>
                <w:sz w:val="20"/>
                <w:szCs w:val="20"/>
                <w:lang w:val="kk-KZ"/>
              </w:rPr>
            </w:pPr>
          </w:p>
        </w:tc>
      </w:tr>
      <w:tr w:rsidR="0052646F" w:rsidRPr="000C77BA" w14:paraId="52E23BC2" w14:textId="77777777"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19E2E6" w14:textId="77777777" w:rsidR="0052646F" w:rsidRPr="005479AB" w:rsidRDefault="0052646F" w:rsidP="0052646F">
            <w:pPr>
              <w:autoSpaceDE w:val="0"/>
              <w:autoSpaceDN w:val="0"/>
              <w:adjustRightInd w:val="0"/>
              <w:rPr>
                <w:bCs/>
                <w:sz w:val="20"/>
                <w:szCs w:val="20"/>
                <w:lang w:val="kk-KZ"/>
              </w:rPr>
            </w:pPr>
            <w:r w:rsidRPr="005479AB">
              <w:rPr>
                <w:bCs/>
                <w:sz w:val="20"/>
                <w:szCs w:val="20"/>
              </w:rPr>
              <w:t>Телефон</w:t>
            </w:r>
            <w:r w:rsidRPr="005479AB">
              <w:rPr>
                <w:bCs/>
                <w:sz w:val="20"/>
                <w:szCs w:val="20"/>
                <w:lang w:val="kk-KZ"/>
              </w:rPr>
              <w:t>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9227AC2" w14:textId="77777777" w:rsidR="0052646F" w:rsidRPr="005479AB" w:rsidRDefault="0052646F" w:rsidP="0052646F">
            <w:pPr>
              <w:jc w:val="both"/>
              <w:rPr>
                <w:sz w:val="20"/>
                <w:szCs w:val="20"/>
                <w:lang w:val="kk-KZ"/>
              </w:rPr>
            </w:pPr>
            <w:r>
              <w:rPr>
                <w:sz w:val="20"/>
                <w:szCs w:val="20"/>
                <w:lang w:val="kk-KZ" w:eastAsia="ko-KR"/>
              </w:rPr>
              <w:t xml:space="preserve">377-33-33, ж.т.: 12-06; </w:t>
            </w:r>
            <w:r w:rsidRPr="005479AB">
              <w:rPr>
                <w:sz w:val="20"/>
                <w:szCs w:val="20"/>
                <w:lang w:val="kk-KZ"/>
              </w:rPr>
              <w:t>8(707)5546378</w:t>
            </w:r>
          </w:p>
        </w:tc>
        <w:tc>
          <w:tcPr>
            <w:tcW w:w="2551" w:type="dxa"/>
            <w:gridSpan w:val="2"/>
            <w:vMerge/>
            <w:tcBorders>
              <w:top w:val="single" w:sz="4" w:space="0" w:color="000000"/>
              <w:left w:val="single" w:sz="4" w:space="0" w:color="000000"/>
              <w:right w:val="single" w:sz="4" w:space="0" w:color="000000"/>
            </w:tcBorders>
            <w:shd w:val="clear" w:color="auto" w:fill="auto"/>
          </w:tcPr>
          <w:p w14:paraId="0ACC18DB" w14:textId="77777777" w:rsidR="0052646F" w:rsidRPr="000C77BA" w:rsidRDefault="0052646F" w:rsidP="0052646F">
            <w:pPr>
              <w:autoSpaceDE w:val="0"/>
              <w:autoSpaceDN w:val="0"/>
              <w:adjustRightInd w:val="0"/>
              <w:jc w:val="center"/>
              <w:rPr>
                <w:sz w:val="20"/>
                <w:szCs w:val="20"/>
                <w:lang w:val="kk-KZ"/>
              </w:rPr>
            </w:pPr>
          </w:p>
        </w:tc>
      </w:tr>
      <w:tr w:rsidR="0052646F" w:rsidRPr="007C6B82" w14:paraId="5E8874C5" w14:textId="77777777"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4C1B7624" w14:textId="77777777" w:rsidR="0052646F" w:rsidRPr="007C6B82" w:rsidRDefault="0052646F" w:rsidP="0052646F">
            <w:pPr>
              <w:autoSpaceDE w:val="0"/>
              <w:autoSpaceDN w:val="0"/>
              <w:adjustRightInd w:val="0"/>
              <w:rPr>
                <w:sz w:val="20"/>
                <w:szCs w:val="20"/>
                <w:lang w:val="kk-KZ"/>
              </w:rPr>
            </w:pPr>
            <w:r w:rsidRPr="007C6B82">
              <w:rPr>
                <w:sz w:val="20"/>
                <w:szCs w:val="20"/>
                <w:lang w:val="kk-KZ"/>
              </w:rPr>
              <w:t>Ассистент</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49015CC" w14:textId="77777777" w:rsidR="0052646F" w:rsidRPr="007C6B82" w:rsidRDefault="0052646F" w:rsidP="00FA6283">
            <w:pPr>
              <w:jc w:val="both"/>
              <w:rPr>
                <w:sz w:val="20"/>
                <w:szCs w:val="20"/>
                <w:lang w:val="kk-KZ"/>
              </w:rPr>
            </w:pPr>
            <w:r w:rsidRPr="007C6B82">
              <w:rPr>
                <w:sz w:val="20"/>
                <w:szCs w:val="20"/>
                <w:lang w:val="kk-KZ"/>
              </w:rPr>
              <w:t>Чунетова Жанар</w:t>
            </w:r>
            <w:r w:rsidR="00FA6283" w:rsidRPr="007C6B82">
              <w:rPr>
                <w:sz w:val="20"/>
                <w:szCs w:val="20"/>
                <w:lang w:val="kk-KZ"/>
              </w:rPr>
              <w:t xml:space="preserve"> </w:t>
            </w:r>
            <w:r w:rsidR="007C6B82" w:rsidRPr="007C6B82">
              <w:rPr>
                <w:sz w:val="20"/>
                <w:szCs w:val="20"/>
                <w:lang w:val="kk-KZ"/>
              </w:rPr>
              <w:t>Жумабековна</w:t>
            </w:r>
            <w:r w:rsidR="00FA6283" w:rsidRPr="007C6B82">
              <w:rPr>
                <w:sz w:val="20"/>
                <w:szCs w:val="20"/>
                <w:lang w:val="kk-KZ"/>
              </w:rPr>
              <w:t xml:space="preserve">, </w:t>
            </w:r>
            <w:r w:rsidR="00FA6283" w:rsidRPr="007C6B82">
              <w:rPr>
                <w:sz w:val="20"/>
                <w:szCs w:val="20"/>
                <w:lang w:val="kk-KZ" w:eastAsia="ko-KR"/>
              </w:rPr>
              <w:t>б.ғ.к., доцент</w:t>
            </w:r>
          </w:p>
        </w:tc>
        <w:tc>
          <w:tcPr>
            <w:tcW w:w="2551" w:type="dxa"/>
            <w:gridSpan w:val="2"/>
            <w:vMerge/>
            <w:tcBorders>
              <w:top w:val="single" w:sz="4" w:space="0" w:color="000000"/>
              <w:left w:val="single" w:sz="4" w:space="0" w:color="000000"/>
              <w:right w:val="single" w:sz="4" w:space="0" w:color="000000"/>
            </w:tcBorders>
            <w:shd w:val="clear" w:color="auto" w:fill="auto"/>
          </w:tcPr>
          <w:p w14:paraId="36A12154" w14:textId="77777777" w:rsidR="0052646F" w:rsidRPr="000C77BA" w:rsidRDefault="0052646F" w:rsidP="0052646F">
            <w:pPr>
              <w:autoSpaceDE w:val="0"/>
              <w:autoSpaceDN w:val="0"/>
              <w:adjustRightInd w:val="0"/>
              <w:jc w:val="center"/>
              <w:rPr>
                <w:sz w:val="20"/>
                <w:szCs w:val="20"/>
                <w:lang w:val="kk-KZ"/>
              </w:rPr>
            </w:pPr>
          </w:p>
        </w:tc>
      </w:tr>
      <w:tr w:rsidR="0052646F" w:rsidRPr="007C6B82" w14:paraId="22C87C86" w14:textId="77777777" w:rsidTr="009D52F2">
        <w:trPr>
          <w:trHeight w:val="72"/>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3F4A0EE" w14:textId="77777777" w:rsidR="0052646F" w:rsidRPr="007C6B82" w:rsidRDefault="0052646F" w:rsidP="0052646F">
            <w:pPr>
              <w:autoSpaceDE w:val="0"/>
              <w:autoSpaceDN w:val="0"/>
              <w:adjustRightInd w:val="0"/>
              <w:rPr>
                <w:sz w:val="20"/>
                <w:szCs w:val="20"/>
                <w:lang w:val="kk-KZ"/>
              </w:rPr>
            </w:pPr>
            <w:r w:rsidRPr="007C6B82">
              <w:rPr>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ACE8B80" w14:textId="77777777" w:rsidR="0052646F" w:rsidRPr="007C6B82" w:rsidRDefault="007C6B82" w:rsidP="0052646F">
            <w:pPr>
              <w:jc w:val="both"/>
              <w:rPr>
                <w:sz w:val="20"/>
                <w:szCs w:val="20"/>
                <w:lang w:val="en-US"/>
              </w:rPr>
            </w:pPr>
            <w:r w:rsidRPr="007C6B82">
              <w:rPr>
                <w:sz w:val="20"/>
                <w:szCs w:val="20"/>
                <w:lang w:val="en-US"/>
              </w:rPr>
              <w:t>Chunetova.Zhanar@kaznu.kz</w:t>
            </w:r>
          </w:p>
        </w:tc>
        <w:tc>
          <w:tcPr>
            <w:tcW w:w="2551" w:type="dxa"/>
            <w:gridSpan w:val="2"/>
            <w:vMerge/>
            <w:tcBorders>
              <w:left w:val="single" w:sz="4" w:space="0" w:color="000000"/>
              <w:right w:val="single" w:sz="4" w:space="0" w:color="000000"/>
            </w:tcBorders>
            <w:shd w:val="clear" w:color="auto" w:fill="auto"/>
            <w:vAlign w:val="center"/>
          </w:tcPr>
          <w:p w14:paraId="70CA7A73" w14:textId="77777777" w:rsidR="0052646F" w:rsidRPr="007C6B82" w:rsidRDefault="0052646F" w:rsidP="0052646F">
            <w:pPr>
              <w:rPr>
                <w:sz w:val="20"/>
                <w:szCs w:val="20"/>
                <w:lang w:val="kk-KZ"/>
              </w:rPr>
            </w:pPr>
          </w:p>
        </w:tc>
      </w:tr>
      <w:tr w:rsidR="0052646F" w:rsidRPr="007C6B82" w14:paraId="7A44DF6E" w14:textId="77777777" w:rsidTr="00770B7B">
        <w:trPr>
          <w:trHeight w:val="207"/>
        </w:trPr>
        <w:tc>
          <w:tcPr>
            <w:tcW w:w="1560" w:type="dxa"/>
            <w:tcBorders>
              <w:top w:val="single" w:sz="4" w:space="0" w:color="000000"/>
              <w:left w:val="single" w:sz="4" w:space="0" w:color="000000"/>
              <w:bottom w:val="single" w:sz="4" w:space="0" w:color="auto"/>
              <w:right w:val="single" w:sz="4" w:space="0" w:color="000000"/>
            </w:tcBorders>
            <w:shd w:val="clear" w:color="auto" w:fill="auto"/>
            <w:hideMark/>
          </w:tcPr>
          <w:p w14:paraId="005DE624" w14:textId="77777777" w:rsidR="0052646F" w:rsidRPr="007C6B82" w:rsidRDefault="0052646F" w:rsidP="0052646F">
            <w:pPr>
              <w:autoSpaceDE w:val="0"/>
              <w:autoSpaceDN w:val="0"/>
              <w:adjustRightInd w:val="0"/>
              <w:rPr>
                <w:sz w:val="20"/>
                <w:szCs w:val="20"/>
                <w:lang w:val="kk-KZ"/>
              </w:rPr>
            </w:pPr>
            <w:r w:rsidRPr="007C6B82">
              <w:rPr>
                <w:sz w:val="20"/>
                <w:szCs w:val="20"/>
                <w:lang w:val="kk-KZ"/>
              </w:rPr>
              <w:t>Телефондары</w:t>
            </w:r>
          </w:p>
        </w:tc>
        <w:tc>
          <w:tcPr>
            <w:tcW w:w="6095" w:type="dxa"/>
            <w:gridSpan w:val="6"/>
            <w:tcBorders>
              <w:top w:val="single" w:sz="4" w:space="0" w:color="000000"/>
              <w:left w:val="single" w:sz="4" w:space="0" w:color="000000"/>
              <w:bottom w:val="single" w:sz="4" w:space="0" w:color="auto"/>
              <w:right w:val="single" w:sz="4" w:space="0" w:color="000000"/>
            </w:tcBorders>
            <w:shd w:val="clear" w:color="auto" w:fill="auto"/>
          </w:tcPr>
          <w:p w14:paraId="2D52B52B" w14:textId="77777777" w:rsidR="0052646F" w:rsidRPr="007C6B82" w:rsidRDefault="001B7195" w:rsidP="0052646F">
            <w:pPr>
              <w:jc w:val="both"/>
              <w:rPr>
                <w:sz w:val="20"/>
                <w:szCs w:val="20"/>
                <w:lang w:val="kk-KZ"/>
              </w:rPr>
            </w:pPr>
            <w:r w:rsidRPr="007C6B82">
              <w:rPr>
                <w:sz w:val="20"/>
                <w:szCs w:val="20"/>
                <w:lang w:val="kk-KZ" w:eastAsia="ko-KR"/>
              </w:rPr>
              <w:t>377-33-33, ж.т.: 12-06;</w:t>
            </w:r>
            <w:r w:rsidR="007C6B82" w:rsidRPr="007C6B82">
              <w:rPr>
                <w:sz w:val="20"/>
                <w:szCs w:val="20"/>
                <w:lang w:val="kk-KZ" w:eastAsia="ko-KR"/>
              </w:rPr>
              <w:t>8(777)6468181</w:t>
            </w:r>
          </w:p>
        </w:tc>
        <w:tc>
          <w:tcPr>
            <w:tcW w:w="2551" w:type="dxa"/>
            <w:gridSpan w:val="2"/>
            <w:vMerge/>
            <w:tcBorders>
              <w:left w:val="single" w:sz="4" w:space="0" w:color="000000"/>
              <w:right w:val="single" w:sz="4" w:space="0" w:color="000000"/>
            </w:tcBorders>
            <w:shd w:val="clear" w:color="auto" w:fill="auto"/>
          </w:tcPr>
          <w:p w14:paraId="58FCEE0A" w14:textId="77777777" w:rsidR="0052646F" w:rsidRPr="000C77BA" w:rsidRDefault="0052646F" w:rsidP="0052646F">
            <w:pPr>
              <w:autoSpaceDE w:val="0"/>
              <w:autoSpaceDN w:val="0"/>
              <w:adjustRightInd w:val="0"/>
              <w:jc w:val="center"/>
              <w:rPr>
                <w:sz w:val="20"/>
                <w:szCs w:val="20"/>
                <w:lang w:val="kk-KZ"/>
              </w:rPr>
            </w:pPr>
          </w:p>
        </w:tc>
      </w:tr>
    </w:tbl>
    <w:p w14:paraId="3F3C6B15" w14:textId="77777777" w:rsidR="00CB0086" w:rsidRPr="000C77BA" w:rsidRDefault="00CB0086" w:rsidP="00CB0086">
      <w:pPr>
        <w:rPr>
          <w:vanish/>
          <w:sz w:val="20"/>
          <w:szCs w:val="20"/>
          <w:lang w:val="kk-KZ"/>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CB0086" w:rsidRPr="007C6B82" w14:paraId="66D86C05" w14:textId="77777777" w:rsidTr="00EF4F51">
        <w:trPr>
          <w:trHeight w:val="112"/>
        </w:trPr>
        <w:tc>
          <w:tcPr>
            <w:tcW w:w="10206" w:type="dxa"/>
            <w:tcBorders>
              <w:top w:val="single" w:sz="4" w:space="0" w:color="000000"/>
              <w:left w:val="single" w:sz="4" w:space="0" w:color="000000"/>
              <w:bottom w:val="single" w:sz="4" w:space="0" w:color="000000"/>
              <w:right w:val="single" w:sz="4" w:space="0" w:color="000000"/>
            </w:tcBorders>
            <w:hideMark/>
          </w:tcPr>
          <w:p w14:paraId="0BE4E2AB" w14:textId="77777777" w:rsidR="00CB0086" w:rsidRPr="000C77BA" w:rsidRDefault="009C26CE" w:rsidP="006718AD">
            <w:pPr>
              <w:jc w:val="center"/>
              <w:rPr>
                <w:sz w:val="20"/>
                <w:szCs w:val="20"/>
                <w:lang w:val="kk-KZ"/>
              </w:rPr>
            </w:pPr>
            <w:r w:rsidRPr="000C77BA">
              <w:rPr>
                <w:b/>
                <w:sz w:val="20"/>
                <w:szCs w:val="20"/>
                <w:lang w:val="kk-KZ"/>
              </w:rPr>
              <w:t>ПӘННІҢ АКАДЕМИЯЛЫҚ ПРЕЗЕНТАЦИЯСЫ</w:t>
            </w:r>
          </w:p>
        </w:tc>
      </w:tr>
    </w:tbl>
    <w:p w14:paraId="17B4FAF9" w14:textId="77777777" w:rsidR="00CB0086" w:rsidRPr="000C77BA" w:rsidRDefault="00CB0086" w:rsidP="00CB0086">
      <w:pPr>
        <w:rPr>
          <w:vanish/>
          <w:sz w:val="20"/>
          <w:szCs w:val="20"/>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9"/>
        <w:gridCol w:w="4110"/>
      </w:tblGrid>
      <w:tr w:rsidR="00CB0086" w:rsidRPr="000C77BA" w14:paraId="487C39A7" w14:textId="77777777" w:rsidTr="00B42B7D">
        <w:tc>
          <w:tcPr>
            <w:tcW w:w="2127" w:type="dxa"/>
            <w:shd w:val="clear" w:color="auto" w:fill="auto"/>
          </w:tcPr>
          <w:p w14:paraId="150CDF4D" w14:textId="77777777" w:rsidR="009C26CE" w:rsidRPr="000C77BA" w:rsidRDefault="009C26CE" w:rsidP="006718AD">
            <w:pPr>
              <w:jc w:val="center"/>
              <w:rPr>
                <w:sz w:val="20"/>
                <w:szCs w:val="20"/>
                <w:lang w:val="kk-KZ"/>
              </w:rPr>
            </w:pPr>
          </w:p>
          <w:p w14:paraId="29DF5355" w14:textId="77777777" w:rsidR="00CB0086" w:rsidRPr="000C77BA" w:rsidRDefault="00CB0086" w:rsidP="006718AD">
            <w:pPr>
              <w:jc w:val="center"/>
              <w:rPr>
                <w:b/>
                <w:sz w:val="20"/>
                <w:szCs w:val="20"/>
                <w:lang w:val="kk-KZ"/>
              </w:rPr>
            </w:pPr>
            <w:r w:rsidRPr="000C77BA">
              <w:rPr>
                <w:b/>
                <w:sz w:val="20"/>
                <w:szCs w:val="20"/>
                <w:lang w:val="kk-KZ"/>
              </w:rPr>
              <w:t>Пәннің мақсаты</w:t>
            </w:r>
          </w:p>
        </w:tc>
        <w:tc>
          <w:tcPr>
            <w:tcW w:w="3969" w:type="dxa"/>
            <w:shd w:val="clear" w:color="auto" w:fill="auto"/>
          </w:tcPr>
          <w:p w14:paraId="778CACDB" w14:textId="77777777" w:rsidR="00CB0086" w:rsidRPr="000C77BA" w:rsidRDefault="00CB0086" w:rsidP="006718AD">
            <w:pPr>
              <w:jc w:val="center"/>
              <w:rPr>
                <w:b/>
                <w:sz w:val="20"/>
                <w:szCs w:val="20"/>
                <w:lang w:val="kk-KZ"/>
              </w:rPr>
            </w:pPr>
            <w:r w:rsidRPr="000C77BA">
              <w:rPr>
                <w:b/>
                <w:sz w:val="20"/>
                <w:szCs w:val="20"/>
                <w:lang w:val="kk-KZ"/>
              </w:rPr>
              <w:t>Оқытудың күтілетін нәтижелері  (ОН)</w:t>
            </w:r>
          </w:p>
          <w:p w14:paraId="6AD04A9D" w14:textId="77777777" w:rsidR="00CB0086" w:rsidRPr="000C77BA" w:rsidRDefault="00CB0086" w:rsidP="006718AD">
            <w:pPr>
              <w:jc w:val="center"/>
              <w:rPr>
                <w:sz w:val="20"/>
                <w:szCs w:val="20"/>
                <w:lang w:val="kk-KZ"/>
              </w:rPr>
            </w:pPr>
            <w:r w:rsidRPr="000C77BA">
              <w:rPr>
                <w:sz w:val="20"/>
                <w:szCs w:val="20"/>
                <w:lang w:val="kk-KZ" w:eastAsia="ar-SA"/>
              </w:rPr>
              <w:t>Пәнді оқыту нәтижесінде білім алушы қабілетті болады:</w:t>
            </w:r>
          </w:p>
        </w:tc>
        <w:tc>
          <w:tcPr>
            <w:tcW w:w="4110" w:type="dxa"/>
            <w:shd w:val="clear" w:color="auto" w:fill="auto"/>
          </w:tcPr>
          <w:p w14:paraId="53CB4904" w14:textId="77777777" w:rsidR="00CB0086" w:rsidRPr="000C77BA" w:rsidRDefault="00CB0086" w:rsidP="006718AD">
            <w:pPr>
              <w:jc w:val="center"/>
              <w:rPr>
                <w:b/>
                <w:sz w:val="20"/>
                <w:szCs w:val="20"/>
              </w:rPr>
            </w:pPr>
            <w:r w:rsidRPr="000C77BA">
              <w:rPr>
                <w:b/>
                <w:sz w:val="20"/>
                <w:szCs w:val="20"/>
                <w:lang w:val="kk-KZ"/>
              </w:rPr>
              <w:t xml:space="preserve">ОН қол жеткізу индикаторлары (ЖИ) </w:t>
            </w:r>
          </w:p>
          <w:p w14:paraId="38BD1285" w14:textId="77777777" w:rsidR="00CB0086" w:rsidRPr="000C77BA" w:rsidRDefault="00CB0086" w:rsidP="006718AD">
            <w:pPr>
              <w:jc w:val="center"/>
              <w:rPr>
                <w:sz w:val="20"/>
                <w:szCs w:val="20"/>
              </w:rPr>
            </w:pPr>
            <w:r w:rsidRPr="000C77BA">
              <w:rPr>
                <w:sz w:val="20"/>
                <w:szCs w:val="20"/>
              </w:rPr>
              <w:t>(</w:t>
            </w:r>
            <w:proofErr w:type="spellStart"/>
            <w:r w:rsidRPr="000C77BA">
              <w:rPr>
                <w:sz w:val="20"/>
                <w:szCs w:val="20"/>
              </w:rPr>
              <w:t>әрбір</w:t>
            </w:r>
            <w:proofErr w:type="spellEnd"/>
            <w:r w:rsidRPr="000C77BA">
              <w:rPr>
                <w:sz w:val="20"/>
                <w:szCs w:val="20"/>
              </w:rPr>
              <w:t xml:space="preserve"> ОН-</w:t>
            </w:r>
            <w:proofErr w:type="spellStart"/>
            <w:r w:rsidRPr="000C77BA">
              <w:rPr>
                <w:sz w:val="20"/>
                <w:szCs w:val="20"/>
              </w:rPr>
              <w:t>ге</w:t>
            </w:r>
            <w:proofErr w:type="spellEnd"/>
            <w:r w:rsidRPr="000C77BA">
              <w:rPr>
                <w:sz w:val="20"/>
                <w:szCs w:val="20"/>
              </w:rPr>
              <w:t xml:space="preserve"> </w:t>
            </w:r>
            <w:proofErr w:type="spellStart"/>
            <w:r w:rsidRPr="000C77BA">
              <w:rPr>
                <w:sz w:val="20"/>
                <w:szCs w:val="20"/>
              </w:rPr>
              <w:t>кемінде</w:t>
            </w:r>
            <w:proofErr w:type="spellEnd"/>
            <w:r w:rsidRPr="000C77BA">
              <w:rPr>
                <w:sz w:val="20"/>
                <w:szCs w:val="20"/>
              </w:rPr>
              <w:t xml:space="preserve"> 2 индикатор)</w:t>
            </w:r>
          </w:p>
        </w:tc>
      </w:tr>
      <w:tr w:rsidR="0052646F" w:rsidRPr="0052646F" w14:paraId="6D671B9A" w14:textId="77777777" w:rsidTr="00B42B7D">
        <w:trPr>
          <w:trHeight w:val="1008"/>
        </w:trPr>
        <w:tc>
          <w:tcPr>
            <w:tcW w:w="2127" w:type="dxa"/>
            <w:vMerge w:val="restart"/>
            <w:shd w:val="clear" w:color="auto" w:fill="auto"/>
          </w:tcPr>
          <w:p w14:paraId="60BCA47E" w14:textId="77777777" w:rsidR="0052646F" w:rsidRPr="005479AB" w:rsidRDefault="0052646F" w:rsidP="0052646F">
            <w:pPr>
              <w:pStyle w:val="Default"/>
              <w:rPr>
                <w:sz w:val="20"/>
                <w:szCs w:val="20"/>
              </w:rPr>
            </w:pPr>
            <w:r w:rsidRPr="005479AB">
              <w:rPr>
                <w:sz w:val="20"/>
                <w:szCs w:val="20"/>
                <w:lang w:val="kk-KZ"/>
              </w:rPr>
              <w:t>Студенттердің Ж</w:t>
            </w:r>
            <w:r w:rsidRPr="005479AB">
              <w:rPr>
                <w:sz w:val="20"/>
                <w:szCs w:val="20"/>
              </w:rPr>
              <w:t xml:space="preserve">ер </w:t>
            </w:r>
            <w:proofErr w:type="spellStart"/>
            <w:r w:rsidRPr="005479AB">
              <w:rPr>
                <w:sz w:val="20"/>
                <w:szCs w:val="20"/>
              </w:rPr>
              <w:t>бетінде</w:t>
            </w:r>
            <w:proofErr w:type="spellEnd"/>
            <w:r w:rsidRPr="005479AB">
              <w:rPr>
                <w:sz w:val="20"/>
                <w:szCs w:val="20"/>
              </w:rPr>
              <w:t xml:space="preserve"> </w:t>
            </w:r>
            <w:proofErr w:type="spellStart"/>
            <w:r w:rsidRPr="005479AB">
              <w:rPr>
                <w:sz w:val="20"/>
                <w:szCs w:val="20"/>
              </w:rPr>
              <w:t>органикалық</w:t>
            </w:r>
            <w:proofErr w:type="spellEnd"/>
            <w:r w:rsidRPr="005479AB">
              <w:rPr>
                <w:sz w:val="20"/>
                <w:szCs w:val="20"/>
              </w:rPr>
              <w:t xml:space="preserve"> </w:t>
            </w:r>
            <w:proofErr w:type="spellStart"/>
            <w:r w:rsidRPr="005479AB">
              <w:rPr>
                <w:sz w:val="20"/>
                <w:szCs w:val="20"/>
              </w:rPr>
              <w:t>дүниенің</w:t>
            </w:r>
            <w:proofErr w:type="spellEnd"/>
            <w:r w:rsidRPr="005479AB">
              <w:rPr>
                <w:sz w:val="20"/>
                <w:szCs w:val="20"/>
              </w:rPr>
              <w:t xml:space="preserve"> </w:t>
            </w:r>
            <w:proofErr w:type="spellStart"/>
            <w:r w:rsidRPr="005479AB">
              <w:rPr>
                <w:sz w:val="20"/>
                <w:szCs w:val="20"/>
              </w:rPr>
              <w:t>эволюциялық</w:t>
            </w:r>
            <w:proofErr w:type="spellEnd"/>
            <w:r w:rsidRPr="005479AB">
              <w:rPr>
                <w:sz w:val="20"/>
                <w:szCs w:val="20"/>
              </w:rPr>
              <w:t xml:space="preserve"> </w:t>
            </w:r>
            <w:proofErr w:type="spellStart"/>
            <w:r w:rsidRPr="005479AB">
              <w:rPr>
                <w:sz w:val="20"/>
                <w:szCs w:val="20"/>
              </w:rPr>
              <w:t>заңдылықтары</w:t>
            </w:r>
            <w:proofErr w:type="spellEnd"/>
            <w:r w:rsidRPr="005479AB">
              <w:rPr>
                <w:sz w:val="20"/>
                <w:szCs w:val="20"/>
              </w:rPr>
              <w:t xml:space="preserve"> туралы </w:t>
            </w:r>
            <w:proofErr w:type="spellStart"/>
            <w:r w:rsidRPr="005479AB">
              <w:rPr>
                <w:sz w:val="20"/>
                <w:szCs w:val="20"/>
              </w:rPr>
              <w:t>материалистік</w:t>
            </w:r>
            <w:proofErr w:type="spellEnd"/>
            <w:r w:rsidRPr="005479AB">
              <w:rPr>
                <w:sz w:val="20"/>
                <w:szCs w:val="20"/>
              </w:rPr>
              <w:t xml:space="preserve"> </w:t>
            </w:r>
            <w:proofErr w:type="spellStart"/>
            <w:r w:rsidRPr="005479AB">
              <w:rPr>
                <w:sz w:val="20"/>
                <w:szCs w:val="20"/>
              </w:rPr>
              <w:t>көзқарас</w:t>
            </w:r>
            <w:proofErr w:type="spellEnd"/>
            <w:r w:rsidRPr="005479AB">
              <w:rPr>
                <w:sz w:val="20"/>
                <w:szCs w:val="20"/>
                <w:lang w:val="kk-KZ"/>
              </w:rPr>
              <w:t>тарын</w:t>
            </w:r>
            <w:r w:rsidRPr="005479AB">
              <w:rPr>
                <w:sz w:val="20"/>
                <w:szCs w:val="20"/>
              </w:rPr>
              <w:t xml:space="preserve"> </w:t>
            </w:r>
            <w:r w:rsidRPr="005479AB">
              <w:rPr>
                <w:sz w:val="20"/>
                <w:szCs w:val="20"/>
                <w:lang w:val="kk-KZ"/>
              </w:rPr>
              <w:t>игерте отырып биология ғылымдарының салаларында, практикада қолдану қабілеттіктерін қалыптастыру</w:t>
            </w:r>
            <w:r w:rsidRPr="005479AB">
              <w:rPr>
                <w:sz w:val="20"/>
                <w:szCs w:val="20"/>
              </w:rPr>
              <w:t xml:space="preserve">. </w:t>
            </w:r>
          </w:p>
          <w:p w14:paraId="3FFF5409" w14:textId="77777777" w:rsidR="0052646F" w:rsidRPr="0052646F" w:rsidRDefault="0052646F" w:rsidP="0052646F">
            <w:pPr>
              <w:pStyle w:val="Default"/>
              <w:rPr>
                <w:b/>
                <w:sz w:val="20"/>
                <w:szCs w:val="20"/>
              </w:rPr>
            </w:pPr>
          </w:p>
        </w:tc>
        <w:tc>
          <w:tcPr>
            <w:tcW w:w="3969" w:type="dxa"/>
            <w:shd w:val="clear" w:color="auto" w:fill="auto"/>
          </w:tcPr>
          <w:p w14:paraId="4147A414" w14:textId="77777777" w:rsidR="0052646F" w:rsidRPr="005479AB" w:rsidRDefault="0052646F" w:rsidP="0052646F">
            <w:pPr>
              <w:tabs>
                <w:tab w:val="left" w:pos="175"/>
              </w:tabs>
              <w:rPr>
                <w:sz w:val="20"/>
                <w:szCs w:val="20"/>
                <w:lang w:val="kk-KZ"/>
              </w:rPr>
            </w:pPr>
            <w:r w:rsidRPr="005479AB">
              <w:rPr>
                <w:sz w:val="20"/>
                <w:szCs w:val="20"/>
                <w:lang w:val="kk-KZ"/>
              </w:rPr>
              <w:t>1  Эволюциялық идеялардың дамуын және қалыптасуын түсін</w:t>
            </w:r>
            <w:r>
              <w:rPr>
                <w:sz w:val="20"/>
                <w:szCs w:val="20"/>
                <w:lang w:val="kk-KZ"/>
              </w:rPr>
              <w:t>дір</w:t>
            </w:r>
            <w:r w:rsidRPr="005479AB">
              <w:rPr>
                <w:sz w:val="20"/>
                <w:szCs w:val="20"/>
                <w:lang w:val="kk-KZ"/>
              </w:rPr>
              <w:t>у</w:t>
            </w:r>
            <w:r>
              <w:rPr>
                <w:sz w:val="20"/>
                <w:szCs w:val="20"/>
                <w:lang w:val="kk-KZ"/>
              </w:rPr>
              <w:t>ді</w:t>
            </w:r>
            <w:r w:rsidRPr="005479AB">
              <w:rPr>
                <w:sz w:val="20"/>
                <w:szCs w:val="20"/>
                <w:lang w:val="kk-KZ"/>
              </w:rPr>
              <w:t>.</w:t>
            </w:r>
          </w:p>
          <w:p w14:paraId="746E5FB1" w14:textId="77777777" w:rsidR="0052646F" w:rsidRPr="005479AB" w:rsidRDefault="0052646F" w:rsidP="0052646F">
            <w:pPr>
              <w:pStyle w:val="Default"/>
              <w:rPr>
                <w:sz w:val="20"/>
                <w:szCs w:val="20"/>
                <w:lang w:val="kk-KZ"/>
              </w:rPr>
            </w:pPr>
          </w:p>
        </w:tc>
        <w:tc>
          <w:tcPr>
            <w:tcW w:w="4110" w:type="dxa"/>
            <w:shd w:val="clear" w:color="auto" w:fill="auto"/>
          </w:tcPr>
          <w:p w14:paraId="4959EDA1" w14:textId="77777777" w:rsidR="0052646F" w:rsidRPr="005479AB" w:rsidRDefault="0052646F" w:rsidP="0052646F">
            <w:pPr>
              <w:rPr>
                <w:sz w:val="20"/>
                <w:szCs w:val="20"/>
                <w:lang w:val="kk-KZ"/>
              </w:rPr>
            </w:pPr>
            <w:r w:rsidRPr="005479AB">
              <w:rPr>
                <w:sz w:val="20"/>
                <w:szCs w:val="20"/>
                <w:lang w:val="kk-KZ"/>
              </w:rPr>
              <w:t>1.1 Ч. Дарвинге дейінгі эволюциялық көзқарастардың дамуын және қалыптасуын түсіндіреді.</w:t>
            </w:r>
          </w:p>
          <w:p w14:paraId="19FE1BB9" w14:textId="77777777" w:rsidR="0052646F" w:rsidRPr="005479AB" w:rsidRDefault="0052646F" w:rsidP="0052646F">
            <w:pPr>
              <w:rPr>
                <w:sz w:val="20"/>
                <w:szCs w:val="20"/>
                <w:lang w:val="kk-KZ"/>
              </w:rPr>
            </w:pPr>
            <w:r w:rsidRPr="005479AB">
              <w:rPr>
                <w:sz w:val="20"/>
                <w:szCs w:val="20"/>
                <w:lang w:val="kk-KZ"/>
              </w:rPr>
              <w:t>1.2  Ч. Дарвинның эволюциялық теориясының маңыздылығын көрсетеді.</w:t>
            </w:r>
          </w:p>
          <w:p w14:paraId="447A40B4" w14:textId="77777777" w:rsidR="0052646F" w:rsidRPr="005479AB" w:rsidRDefault="0052646F" w:rsidP="0052646F">
            <w:pPr>
              <w:rPr>
                <w:sz w:val="20"/>
                <w:szCs w:val="20"/>
                <w:lang w:val="kk-KZ"/>
              </w:rPr>
            </w:pPr>
            <w:r w:rsidRPr="005479AB">
              <w:rPr>
                <w:sz w:val="20"/>
                <w:szCs w:val="20"/>
                <w:lang w:val="kk-KZ"/>
              </w:rPr>
              <w:t>1.3  Эволюцияның синтездік теориясының негізгі ережелерін түсіндіреді.</w:t>
            </w:r>
          </w:p>
          <w:p w14:paraId="21111195" w14:textId="77777777" w:rsidR="0052646F" w:rsidRPr="005479AB" w:rsidRDefault="0052646F" w:rsidP="0052646F">
            <w:pPr>
              <w:rPr>
                <w:sz w:val="20"/>
                <w:szCs w:val="20"/>
                <w:lang w:val="kk-KZ"/>
              </w:rPr>
            </w:pPr>
            <w:r w:rsidRPr="005479AB">
              <w:rPr>
                <w:sz w:val="20"/>
                <w:szCs w:val="20"/>
                <w:lang w:val="kk-KZ"/>
              </w:rPr>
              <w:t>1.4  Дарвинизм мен генетиканың өзара синтезінің негізгі себептерін көрсетеді.</w:t>
            </w:r>
          </w:p>
          <w:p w14:paraId="26DC52F4" w14:textId="77777777" w:rsidR="0052646F" w:rsidRPr="005479AB" w:rsidRDefault="0052646F" w:rsidP="0052646F">
            <w:pPr>
              <w:rPr>
                <w:sz w:val="20"/>
                <w:szCs w:val="20"/>
                <w:lang w:val="kk-KZ"/>
              </w:rPr>
            </w:pPr>
            <w:r w:rsidRPr="005479AB">
              <w:rPr>
                <w:sz w:val="20"/>
                <w:szCs w:val="20"/>
                <w:lang w:val="kk-KZ"/>
              </w:rPr>
              <w:t>1.5  Заманауи эволюциялық концепцияларды түсіндіреді.</w:t>
            </w:r>
          </w:p>
        </w:tc>
      </w:tr>
      <w:tr w:rsidR="0052646F" w:rsidRPr="0052646F" w14:paraId="5C2A5451" w14:textId="77777777" w:rsidTr="00B42B7D">
        <w:tc>
          <w:tcPr>
            <w:tcW w:w="2127" w:type="dxa"/>
            <w:vMerge/>
            <w:shd w:val="clear" w:color="auto" w:fill="auto"/>
          </w:tcPr>
          <w:p w14:paraId="279ACF4B" w14:textId="77777777" w:rsidR="0052646F" w:rsidRPr="000C77BA" w:rsidRDefault="0052646F" w:rsidP="0052646F">
            <w:pPr>
              <w:jc w:val="both"/>
              <w:rPr>
                <w:b/>
                <w:sz w:val="20"/>
                <w:szCs w:val="20"/>
                <w:lang w:val="kk-KZ"/>
              </w:rPr>
            </w:pPr>
          </w:p>
        </w:tc>
        <w:tc>
          <w:tcPr>
            <w:tcW w:w="3969" w:type="dxa"/>
            <w:shd w:val="clear" w:color="auto" w:fill="auto"/>
          </w:tcPr>
          <w:p w14:paraId="790F3CE5" w14:textId="77777777" w:rsidR="0052646F" w:rsidRPr="005479AB" w:rsidRDefault="0052646F" w:rsidP="0052646F">
            <w:pPr>
              <w:rPr>
                <w:sz w:val="20"/>
                <w:szCs w:val="20"/>
                <w:lang w:val="kk-KZ" w:eastAsia="ar-SA"/>
              </w:rPr>
            </w:pPr>
            <w:r w:rsidRPr="005479AB">
              <w:rPr>
                <w:sz w:val="20"/>
                <w:szCs w:val="20"/>
                <w:lang w:val="kk-KZ"/>
              </w:rPr>
              <w:t>2  Микроэволюция деңгейіндегі эволюциялық процестердің негізгі факторлары мен механизмдерін айқындау</w:t>
            </w:r>
            <w:r>
              <w:rPr>
                <w:sz w:val="20"/>
                <w:szCs w:val="20"/>
                <w:lang w:val="kk-KZ"/>
              </w:rPr>
              <w:t>ды</w:t>
            </w:r>
            <w:r w:rsidRPr="005479AB">
              <w:rPr>
                <w:sz w:val="20"/>
                <w:szCs w:val="20"/>
                <w:lang w:val="kk-KZ"/>
              </w:rPr>
              <w:t>.</w:t>
            </w:r>
          </w:p>
        </w:tc>
        <w:tc>
          <w:tcPr>
            <w:tcW w:w="4110" w:type="dxa"/>
            <w:shd w:val="clear" w:color="auto" w:fill="auto"/>
          </w:tcPr>
          <w:p w14:paraId="58A0166D" w14:textId="77777777" w:rsidR="0052646F" w:rsidRPr="005479AB" w:rsidRDefault="0052646F" w:rsidP="0052646F">
            <w:pPr>
              <w:rPr>
                <w:sz w:val="20"/>
                <w:szCs w:val="20"/>
                <w:lang w:val="kk-KZ"/>
              </w:rPr>
            </w:pPr>
            <w:r w:rsidRPr="005479AB">
              <w:rPr>
                <w:sz w:val="20"/>
                <w:szCs w:val="20"/>
                <w:lang w:val="kk-KZ"/>
              </w:rPr>
              <w:t>2.1  Эволюцияның генетикалық негіздерін айқындайды.</w:t>
            </w:r>
          </w:p>
          <w:p w14:paraId="1089298B" w14:textId="77777777" w:rsidR="0052646F" w:rsidRPr="005479AB" w:rsidRDefault="0052646F" w:rsidP="0052646F">
            <w:pPr>
              <w:rPr>
                <w:sz w:val="20"/>
                <w:szCs w:val="20"/>
                <w:lang w:val="kk-KZ"/>
              </w:rPr>
            </w:pPr>
            <w:r w:rsidRPr="005479AB">
              <w:rPr>
                <w:sz w:val="20"/>
                <w:szCs w:val="20"/>
                <w:lang w:val="kk-KZ"/>
              </w:rPr>
              <w:t xml:space="preserve">2.2   Эволюцияның қозғаушы күштерін, </w:t>
            </w:r>
            <w:r w:rsidRPr="005479AB">
              <w:rPr>
                <w:bCs/>
                <w:sz w:val="20"/>
                <w:szCs w:val="20"/>
                <w:lang w:val="kk-KZ"/>
              </w:rPr>
              <w:t>қарапайым бірлігі мен құбылыстарын көрсетеді</w:t>
            </w:r>
            <w:r w:rsidRPr="005479AB">
              <w:rPr>
                <w:sz w:val="20"/>
                <w:szCs w:val="20"/>
                <w:lang w:val="kk-KZ"/>
              </w:rPr>
              <w:t>.</w:t>
            </w:r>
          </w:p>
          <w:p w14:paraId="790B7A15" w14:textId="77777777" w:rsidR="0052646F" w:rsidRPr="005479AB" w:rsidRDefault="0052646F" w:rsidP="0052646F">
            <w:pPr>
              <w:rPr>
                <w:sz w:val="20"/>
                <w:szCs w:val="20"/>
                <w:lang w:val="kk-KZ"/>
              </w:rPr>
            </w:pPr>
            <w:r w:rsidRPr="005479AB">
              <w:rPr>
                <w:sz w:val="20"/>
                <w:szCs w:val="20"/>
                <w:lang w:val="kk-KZ"/>
              </w:rPr>
              <w:t>2.3   Эволюциялық үдерістерідің қарапайым факторларын сипаттайды.</w:t>
            </w:r>
          </w:p>
          <w:p w14:paraId="4857677F" w14:textId="77777777" w:rsidR="0052646F" w:rsidRPr="005479AB" w:rsidRDefault="0052646F" w:rsidP="0052646F">
            <w:pPr>
              <w:rPr>
                <w:sz w:val="20"/>
                <w:szCs w:val="20"/>
                <w:lang w:val="kk-KZ"/>
              </w:rPr>
            </w:pPr>
            <w:r w:rsidRPr="005479AB">
              <w:rPr>
                <w:sz w:val="20"/>
                <w:szCs w:val="20"/>
                <w:lang w:val="kk-KZ"/>
              </w:rPr>
              <w:t>2.4   Эволюциялық үдерістерідің механизмдерін түсіндіреді.</w:t>
            </w:r>
          </w:p>
        </w:tc>
      </w:tr>
      <w:tr w:rsidR="0052646F" w:rsidRPr="00BA321D" w14:paraId="5BE0985B" w14:textId="77777777" w:rsidTr="00B42B7D">
        <w:tc>
          <w:tcPr>
            <w:tcW w:w="2127" w:type="dxa"/>
            <w:vMerge/>
            <w:shd w:val="clear" w:color="auto" w:fill="auto"/>
          </w:tcPr>
          <w:p w14:paraId="5EF197D1" w14:textId="77777777" w:rsidR="0052646F" w:rsidRPr="000C77BA" w:rsidRDefault="0052646F" w:rsidP="0052646F">
            <w:pPr>
              <w:jc w:val="both"/>
              <w:rPr>
                <w:b/>
                <w:sz w:val="20"/>
                <w:szCs w:val="20"/>
                <w:lang w:val="kk-KZ"/>
              </w:rPr>
            </w:pPr>
          </w:p>
        </w:tc>
        <w:tc>
          <w:tcPr>
            <w:tcW w:w="3969" w:type="dxa"/>
            <w:shd w:val="clear" w:color="auto" w:fill="auto"/>
          </w:tcPr>
          <w:p w14:paraId="755A1872" w14:textId="77777777" w:rsidR="0052646F" w:rsidRPr="005479AB" w:rsidRDefault="0052646F" w:rsidP="0052646F">
            <w:pPr>
              <w:rPr>
                <w:sz w:val="20"/>
                <w:szCs w:val="20"/>
                <w:lang w:val="kk-KZ"/>
              </w:rPr>
            </w:pPr>
            <w:r w:rsidRPr="005479AB">
              <w:rPr>
                <w:sz w:val="20"/>
                <w:szCs w:val="20"/>
                <w:lang w:val="kk-KZ"/>
              </w:rPr>
              <w:t>3  Макроэволюция деңгейіндегі эволюциялық процестердің негізгі заңдылықтары мен ережелерін сипаттау</w:t>
            </w:r>
            <w:r>
              <w:rPr>
                <w:sz w:val="20"/>
                <w:szCs w:val="20"/>
                <w:lang w:val="kk-KZ"/>
              </w:rPr>
              <w:t>ды</w:t>
            </w:r>
            <w:r w:rsidRPr="005479AB">
              <w:rPr>
                <w:sz w:val="20"/>
                <w:szCs w:val="20"/>
                <w:lang w:val="kk-KZ"/>
              </w:rPr>
              <w:t>.</w:t>
            </w:r>
          </w:p>
        </w:tc>
        <w:tc>
          <w:tcPr>
            <w:tcW w:w="4110" w:type="dxa"/>
            <w:shd w:val="clear" w:color="auto" w:fill="auto"/>
          </w:tcPr>
          <w:p w14:paraId="1C68C05B" w14:textId="77777777" w:rsidR="0052646F" w:rsidRPr="005479AB" w:rsidRDefault="0052646F" w:rsidP="0052646F">
            <w:pPr>
              <w:rPr>
                <w:sz w:val="20"/>
                <w:szCs w:val="20"/>
                <w:lang w:val="kk-KZ"/>
              </w:rPr>
            </w:pPr>
            <w:r w:rsidRPr="005479AB">
              <w:rPr>
                <w:sz w:val="20"/>
                <w:szCs w:val="20"/>
                <w:lang w:val="kk-KZ"/>
              </w:rPr>
              <w:t>3.1  Эволюция барысында организмнің құрылымы мен функциясының өзара тәуелділігін көрсетеді.</w:t>
            </w:r>
          </w:p>
          <w:p w14:paraId="79A82F1C" w14:textId="77777777" w:rsidR="0052646F" w:rsidRPr="005479AB" w:rsidRDefault="0052646F" w:rsidP="0052646F">
            <w:pPr>
              <w:rPr>
                <w:sz w:val="20"/>
                <w:szCs w:val="20"/>
                <w:lang w:val="kk-KZ"/>
              </w:rPr>
            </w:pPr>
            <w:r w:rsidRPr="005479AB">
              <w:rPr>
                <w:sz w:val="20"/>
                <w:szCs w:val="20"/>
                <w:lang w:val="kk-KZ"/>
              </w:rPr>
              <w:t>3.2   Филогенездің негізінде онтогенездік дамудың заңдылықтарын түсіндіреді.</w:t>
            </w:r>
          </w:p>
          <w:p w14:paraId="44242D06" w14:textId="77777777" w:rsidR="0052646F" w:rsidRPr="005479AB" w:rsidRDefault="0052646F" w:rsidP="0052646F">
            <w:pPr>
              <w:rPr>
                <w:sz w:val="20"/>
                <w:szCs w:val="20"/>
                <w:lang w:val="kk-KZ"/>
              </w:rPr>
            </w:pPr>
            <w:r w:rsidRPr="005479AB">
              <w:rPr>
                <w:sz w:val="20"/>
                <w:szCs w:val="20"/>
                <w:lang w:val="kk-KZ"/>
              </w:rPr>
              <w:t>3.3   Филогенетикалық топтардың эволюциясының ерекшеліктерін көрсетеді.</w:t>
            </w:r>
          </w:p>
          <w:p w14:paraId="3AE00FBA" w14:textId="77777777" w:rsidR="0052646F" w:rsidRPr="005479AB" w:rsidRDefault="0052646F" w:rsidP="0052646F">
            <w:pPr>
              <w:rPr>
                <w:sz w:val="20"/>
                <w:szCs w:val="20"/>
                <w:lang w:val="kk-KZ"/>
              </w:rPr>
            </w:pPr>
            <w:r w:rsidRPr="005479AB">
              <w:rPr>
                <w:sz w:val="20"/>
                <w:szCs w:val="20"/>
                <w:lang w:val="kk-KZ"/>
              </w:rPr>
              <w:lastRenderedPageBreak/>
              <w:t>3.4   Антропогенез мәселелерін қарастырады.</w:t>
            </w:r>
          </w:p>
          <w:p w14:paraId="40C83686" w14:textId="77777777" w:rsidR="0052646F" w:rsidRPr="005479AB" w:rsidRDefault="0052646F" w:rsidP="0052646F">
            <w:pPr>
              <w:rPr>
                <w:sz w:val="20"/>
                <w:szCs w:val="20"/>
                <w:lang w:val="kk-KZ"/>
              </w:rPr>
            </w:pPr>
            <w:r w:rsidRPr="005479AB">
              <w:rPr>
                <w:sz w:val="20"/>
                <w:szCs w:val="20"/>
                <w:lang w:val="kk-KZ"/>
              </w:rPr>
              <w:t>3.5   Макроэволюция үдерістерідің ережелерін түсіндіреді.</w:t>
            </w:r>
          </w:p>
        </w:tc>
      </w:tr>
      <w:tr w:rsidR="0052646F" w:rsidRPr="00BA321D" w14:paraId="2B663021" w14:textId="77777777" w:rsidTr="00B42B7D">
        <w:tc>
          <w:tcPr>
            <w:tcW w:w="2127" w:type="dxa"/>
            <w:vMerge/>
            <w:shd w:val="clear" w:color="auto" w:fill="auto"/>
          </w:tcPr>
          <w:p w14:paraId="5241C78E" w14:textId="77777777" w:rsidR="0052646F" w:rsidRPr="000C77BA" w:rsidRDefault="0052646F" w:rsidP="0052646F">
            <w:pPr>
              <w:jc w:val="both"/>
              <w:rPr>
                <w:b/>
                <w:sz w:val="20"/>
                <w:szCs w:val="20"/>
                <w:lang w:val="kk-KZ"/>
              </w:rPr>
            </w:pPr>
          </w:p>
        </w:tc>
        <w:tc>
          <w:tcPr>
            <w:tcW w:w="3969" w:type="dxa"/>
            <w:shd w:val="clear" w:color="auto" w:fill="auto"/>
          </w:tcPr>
          <w:p w14:paraId="40916D06" w14:textId="77777777" w:rsidR="0052646F" w:rsidRPr="005479AB" w:rsidRDefault="0052646F" w:rsidP="0052646F">
            <w:pPr>
              <w:rPr>
                <w:sz w:val="20"/>
                <w:szCs w:val="20"/>
                <w:lang w:val="kk-KZ" w:eastAsia="ar-SA"/>
              </w:rPr>
            </w:pPr>
            <w:r w:rsidRPr="005479AB">
              <w:rPr>
                <w:sz w:val="20"/>
                <w:szCs w:val="20"/>
                <w:lang w:val="kk-KZ"/>
              </w:rPr>
              <w:t>4  Нақты биологиялық деректерді және құбылыстарды талдауда эволюциялық тәсілдерді практика жүзінде қолдану</w:t>
            </w:r>
            <w:r>
              <w:rPr>
                <w:sz w:val="20"/>
                <w:szCs w:val="20"/>
                <w:lang w:val="kk-KZ"/>
              </w:rPr>
              <w:t>ды</w:t>
            </w:r>
            <w:r w:rsidRPr="005479AB">
              <w:rPr>
                <w:sz w:val="20"/>
                <w:szCs w:val="20"/>
                <w:lang w:val="kk-KZ"/>
              </w:rPr>
              <w:t>.</w:t>
            </w:r>
          </w:p>
        </w:tc>
        <w:tc>
          <w:tcPr>
            <w:tcW w:w="4110" w:type="dxa"/>
            <w:shd w:val="clear" w:color="auto" w:fill="auto"/>
          </w:tcPr>
          <w:p w14:paraId="2610623D" w14:textId="77777777" w:rsidR="0052646F" w:rsidRPr="005479AB" w:rsidRDefault="0052646F" w:rsidP="0052646F">
            <w:pPr>
              <w:rPr>
                <w:sz w:val="20"/>
                <w:szCs w:val="20"/>
                <w:lang w:val="kk-KZ"/>
              </w:rPr>
            </w:pPr>
            <w:r w:rsidRPr="005479AB">
              <w:rPr>
                <w:sz w:val="20"/>
                <w:szCs w:val="20"/>
                <w:lang w:val="kk-KZ"/>
              </w:rPr>
              <w:t>4.1   Органикалық дүниенің эволюциясын дәлелдеуде палеонтологиялық тәсілдерді қолданады.</w:t>
            </w:r>
          </w:p>
          <w:p w14:paraId="5D957694" w14:textId="77777777" w:rsidR="0052646F" w:rsidRPr="005479AB" w:rsidRDefault="0052646F" w:rsidP="0052646F">
            <w:pPr>
              <w:rPr>
                <w:sz w:val="20"/>
                <w:szCs w:val="20"/>
                <w:lang w:val="kk-KZ"/>
              </w:rPr>
            </w:pPr>
            <w:r w:rsidRPr="005479AB">
              <w:rPr>
                <w:sz w:val="20"/>
                <w:szCs w:val="20"/>
                <w:lang w:val="kk-KZ"/>
              </w:rPr>
              <w:t>4.2   Органикалық дүниенің эволюциясын дәлелдеуде морфологиялық тәсілдерді жіктейді.</w:t>
            </w:r>
          </w:p>
          <w:p w14:paraId="49F3035A" w14:textId="77777777" w:rsidR="0052646F" w:rsidRPr="005479AB" w:rsidRDefault="0052646F" w:rsidP="0052646F">
            <w:pPr>
              <w:rPr>
                <w:sz w:val="20"/>
                <w:szCs w:val="20"/>
                <w:lang w:val="kk-KZ"/>
              </w:rPr>
            </w:pPr>
            <w:r w:rsidRPr="005479AB">
              <w:rPr>
                <w:sz w:val="20"/>
                <w:szCs w:val="20"/>
                <w:lang w:val="kk-KZ"/>
              </w:rPr>
              <w:t xml:space="preserve">4.3   Органикалық дүниенің эволюциясын дәлелдеуде биогеографиялық тәсілдерді пайдаланады. </w:t>
            </w:r>
          </w:p>
          <w:p w14:paraId="0AD469A4" w14:textId="77777777" w:rsidR="0052646F" w:rsidRPr="005479AB" w:rsidRDefault="0052646F" w:rsidP="0052646F">
            <w:pPr>
              <w:rPr>
                <w:sz w:val="20"/>
                <w:szCs w:val="20"/>
                <w:lang w:val="kk-KZ"/>
              </w:rPr>
            </w:pPr>
            <w:r w:rsidRPr="005479AB">
              <w:rPr>
                <w:sz w:val="20"/>
                <w:szCs w:val="20"/>
                <w:lang w:val="kk-KZ"/>
              </w:rPr>
              <w:t>4.4   Органикалық дүниенің эволюциясын дәлелдеуде молекулалық-генетикалық тәсілдерді қолданады.</w:t>
            </w:r>
          </w:p>
          <w:p w14:paraId="11E5792B" w14:textId="77777777" w:rsidR="0052646F" w:rsidRPr="005479AB" w:rsidRDefault="0052646F" w:rsidP="0052646F">
            <w:pPr>
              <w:rPr>
                <w:sz w:val="20"/>
                <w:szCs w:val="20"/>
                <w:lang w:val="kk-KZ"/>
              </w:rPr>
            </w:pPr>
            <w:r w:rsidRPr="005479AB">
              <w:rPr>
                <w:sz w:val="20"/>
                <w:szCs w:val="20"/>
                <w:lang w:val="kk-KZ"/>
              </w:rPr>
              <w:t>4.5   Органикалық дүниенің эволюциясын дәлелдеуде биохимиялық тәсілдерді қолданады.</w:t>
            </w:r>
          </w:p>
        </w:tc>
      </w:tr>
      <w:tr w:rsidR="0052646F" w:rsidRPr="0052646F" w14:paraId="1B2509BE" w14:textId="77777777" w:rsidTr="00B42B7D">
        <w:tc>
          <w:tcPr>
            <w:tcW w:w="2127" w:type="dxa"/>
            <w:vMerge/>
            <w:shd w:val="clear" w:color="auto" w:fill="auto"/>
          </w:tcPr>
          <w:p w14:paraId="0A511CBC" w14:textId="77777777" w:rsidR="0052646F" w:rsidRPr="000C77BA" w:rsidRDefault="0052646F" w:rsidP="0052646F">
            <w:pPr>
              <w:jc w:val="both"/>
              <w:rPr>
                <w:b/>
                <w:sz w:val="20"/>
                <w:szCs w:val="20"/>
                <w:lang w:val="kk-KZ"/>
              </w:rPr>
            </w:pPr>
          </w:p>
        </w:tc>
        <w:tc>
          <w:tcPr>
            <w:tcW w:w="3969" w:type="dxa"/>
            <w:shd w:val="clear" w:color="auto" w:fill="auto"/>
          </w:tcPr>
          <w:p w14:paraId="64C81B5B" w14:textId="77777777" w:rsidR="0052646F" w:rsidRPr="005479AB" w:rsidRDefault="0052646F" w:rsidP="0052646F">
            <w:pPr>
              <w:rPr>
                <w:sz w:val="20"/>
                <w:szCs w:val="20"/>
                <w:lang w:val="kk-KZ"/>
              </w:rPr>
            </w:pPr>
            <w:r w:rsidRPr="005479AB">
              <w:rPr>
                <w:sz w:val="20"/>
                <w:szCs w:val="20"/>
                <w:lang w:val="kk-KZ"/>
              </w:rPr>
              <w:t>5  Жер бетіндегі тіршіліктің эволюциясының үдерістерін түсіну негізінде ғылыми тұрғыда тіршіліктің жүйелілігін және ұйымдасу деңгейлерінің сипатын айқындау</w:t>
            </w:r>
            <w:r>
              <w:rPr>
                <w:sz w:val="20"/>
                <w:szCs w:val="20"/>
                <w:lang w:val="kk-KZ"/>
              </w:rPr>
              <w:t>ды</w:t>
            </w:r>
            <w:r w:rsidRPr="005479AB">
              <w:rPr>
                <w:sz w:val="20"/>
                <w:szCs w:val="20"/>
                <w:lang w:val="kk-KZ"/>
              </w:rPr>
              <w:t>.</w:t>
            </w:r>
          </w:p>
        </w:tc>
        <w:tc>
          <w:tcPr>
            <w:tcW w:w="4110" w:type="dxa"/>
            <w:shd w:val="clear" w:color="auto" w:fill="auto"/>
          </w:tcPr>
          <w:p w14:paraId="6BCE61B3" w14:textId="77777777" w:rsidR="0052646F" w:rsidRPr="005479AB" w:rsidRDefault="0052646F" w:rsidP="0052646F">
            <w:pPr>
              <w:rPr>
                <w:sz w:val="20"/>
                <w:szCs w:val="20"/>
                <w:lang w:val="kk-KZ"/>
              </w:rPr>
            </w:pPr>
            <w:r w:rsidRPr="005479AB">
              <w:rPr>
                <w:sz w:val="20"/>
                <w:szCs w:val="20"/>
                <w:lang w:val="kk-KZ"/>
              </w:rPr>
              <w:t>5.1   Өсімдіктер эволюциясының негізгі жолдарын және ерекшеліктерін айқындайды.</w:t>
            </w:r>
          </w:p>
          <w:p w14:paraId="67870297" w14:textId="77777777" w:rsidR="0052646F" w:rsidRPr="005479AB" w:rsidRDefault="0052646F" w:rsidP="0052646F">
            <w:pPr>
              <w:rPr>
                <w:sz w:val="20"/>
                <w:szCs w:val="20"/>
                <w:lang w:val="kk-KZ"/>
              </w:rPr>
            </w:pPr>
            <w:r w:rsidRPr="005479AB">
              <w:rPr>
                <w:sz w:val="20"/>
                <w:szCs w:val="20"/>
                <w:lang w:val="kk-KZ"/>
              </w:rPr>
              <w:t>5.2   Жануарлар эволюциясының негізгі жолдарын және ерекшеліктерін жіктейді.</w:t>
            </w:r>
          </w:p>
          <w:p w14:paraId="417B50B8" w14:textId="77777777" w:rsidR="0052646F" w:rsidRPr="005479AB" w:rsidRDefault="0052646F" w:rsidP="0052646F">
            <w:pPr>
              <w:rPr>
                <w:sz w:val="20"/>
                <w:szCs w:val="20"/>
                <w:lang w:val="kk-KZ"/>
              </w:rPr>
            </w:pPr>
            <w:r w:rsidRPr="005479AB">
              <w:rPr>
                <w:sz w:val="20"/>
                <w:szCs w:val="20"/>
                <w:lang w:val="kk-KZ"/>
              </w:rPr>
              <w:t>5.3   Қ</w:t>
            </w:r>
            <w:r w:rsidRPr="005479AB">
              <w:rPr>
                <w:iCs/>
                <w:sz w:val="20"/>
                <w:szCs w:val="20"/>
                <w:lang w:val="kk-KZ"/>
              </w:rPr>
              <w:t>азіргі кездегі а</w:t>
            </w:r>
            <w:r w:rsidRPr="005479AB">
              <w:rPr>
                <w:bCs/>
                <w:sz w:val="20"/>
                <w:szCs w:val="20"/>
                <w:lang w:val="kk-KZ"/>
              </w:rPr>
              <w:t>дам эволюциясының жолдары мен мүмкіндігін көрсетеді.</w:t>
            </w:r>
          </w:p>
          <w:p w14:paraId="32D471F8" w14:textId="77777777" w:rsidR="0052646F" w:rsidRPr="005479AB" w:rsidRDefault="0052646F" w:rsidP="004E2DD9">
            <w:pPr>
              <w:rPr>
                <w:sz w:val="20"/>
                <w:szCs w:val="20"/>
                <w:lang w:val="kk-KZ"/>
              </w:rPr>
            </w:pPr>
            <w:r w:rsidRPr="005479AB">
              <w:rPr>
                <w:sz w:val="20"/>
                <w:szCs w:val="20"/>
                <w:lang w:val="kk-KZ"/>
              </w:rPr>
              <w:t>5.4   Б</w:t>
            </w:r>
            <w:r w:rsidRPr="005479AB">
              <w:rPr>
                <w:bCs/>
                <w:sz w:val="20"/>
                <w:szCs w:val="20"/>
                <w:lang w:val="kk-KZ"/>
              </w:rPr>
              <w:t>иологиялық прогр</w:t>
            </w:r>
            <w:r w:rsidR="00E432FA">
              <w:rPr>
                <w:bCs/>
                <w:sz w:val="20"/>
                <w:szCs w:val="20"/>
                <w:lang w:val="kk-KZ"/>
              </w:rPr>
              <w:t>есс</w:t>
            </w:r>
            <w:r w:rsidRPr="005479AB">
              <w:rPr>
                <w:bCs/>
                <w:sz w:val="20"/>
                <w:szCs w:val="20"/>
                <w:lang w:val="kk-KZ"/>
              </w:rPr>
              <w:t xml:space="preserve"> пен регреске </w:t>
            </w:r>
            <w:r w:rsidR="004E2DD9">
              <w:rPr>
                <w:bCs/>
                <w:sz w:val="20"/>
                <w:szCs w:val="20"/>
                <w:lang w:val="kk-KZ"/>
              </w:rPr>
              <w:t>апаратын</w:t>
            </w:r>
            <w:r w:rsidRPr="005479AB">
              <w:rPr>
                <w:bCs/>
                <w:sz w:val="20"/>
                <w:szCs w:val="20"/>
                <w:lang w:val="kk-KZ"/>
              </w:rPr>
              <w:t xml:space="preserve"> жолдар</w:t>
            </w:r>
            <w:r w:rsidR="004E2DD9">
              <w:rPr>
                <w:bCs/>
                <w:sz w:val="20"/>
                <w:szCs w:val="20"/>
                <w:lang w:val="kk-KZ"/>
              </w:rPr>
              <w:t>ды</w:t>
            </w:r>
            <w:r w:rsidRPr="005479AB">
              <w:rPr>
                <w:bCs/>
                <w:sz w:val="20"/>
                <w:szCs w:val="20"/>
                <w:lang w:val="kk-KZ"/>
              </w:rPr>
              <w:t xml:space="preserve"> жүйелейді.</w:t>
            </w:r>
          </w:p>
        </w:tc>
      </w:tr>
      <w:tr w:rsidR="0045692F" w:rsidRPr="000C77BA" w14:paraId="3F8034E1" w14:textId="77777777" w:rsidTr="00B42B7D">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76F37EE9" w14:textId="77777777" w:rsidR="0045692F" w:rsidRPr="000C77BA" w:rsidRDefault="0045692F" w:rsidP="0045692F">
            <w:pPr>
              <w:autoSpaceDE w:val="0"/>
              <w:autoSpaceDN w:val="0"/>
              <w:adjustRightInd w:val="0"/>
              <w:rPr>
                <w:b/>
                <w:sz w:val="20"/>
                <w:szCs w:val="20"/>
              </w:rPr>
            </w:pPr>
            <w:proofErr w:type="spellStart"/>
            <w:r w:rsidRPr="000C77BA">
              <w:rPr>
                <w:b/>
                <w:sz w:val="20"/>
                <w:szCs w:val="20"/>
              </w:rPr>
              <w:t>Пререквизиттер</w:t>
            </w:r>
            <w:proofErr w:type="spellEnd"/>
          </w:p>
        </w:tc>
        <w:tc>
          <w:tcPr>
            <w:tcW w:w="8079" w:type="dxa"/>
            <w:gridSpan w:val="2"/>
            <w:tcBorders>
              <w:top w:val="single" w:sz="4" w:space="0" w:color="000000"/>
              <w:left w:val="single" w:sz="4" w:space="0" w:color="000000"/>
              <w:right w:val="single" w:sz="4" w:space="0" w:color="000000"/>
            </w:tcBorders>
            <w:shd w:val="clear" w:color="auto" w:fill="auto"/>
          </w:tcPr>
          <w:p w14:paraId="76589605" w14:textId="77777777" w:rsidR="0045692F" w:rsidRPr="005479AB" w:rsidRDefault="0045692F" w:rsidP="0045692F">
            <w:pPr>
              <w:rPr>
                <w:b/>
                <w:sz w:val="20"/>
                <w:szCs w:val="20"/>
              </w:rPr>
            </w:pPr>
            <w:r w:rsidRPr="005479AB">
              <w:rPr>
                <w:sz w:val="20"/>
                <w:szCs w:val="20"/>
                <w:lang w:val="kk-KZ"/>
              </w:rPr>
              <w:t xml:space="preserve">Зоология, </w:t>
            </w:r>
            <w:r>
              <w:rPr>
                <w:sz w:val="20"/>
                <w:szCs w:val="20"/>
                <w:lang w:val="kk-KZ"/>
              </w:rPr>
              <w:t xml:space="preserve">Өсімдіктер анатомиясы мен морфологиясы, </w:t>
            </w:r>
            <w:r w:rsidRPr="005479AB">
              <w:rPr>
                <w:sz w:val="20"/>
                <w:szCs w:val="20"/>
                <w:lang w:val="kk-KZ"/>
              </w:rPr>
              <w:t>Клеткалар биологиясы, Генетика</w:t>
            </w:r>
            <w:r>
              <w:rPr>
                <w:sz w:val="20"/>
                <w:szCs w:val="20"/>
                <w:lang w:val="kk-KZ"/>
              </w:rPr>
              <w:t>, Қазіргі заманғы жаратылыстану концепциясы.</w:t>
            </w:r>
          </w:p>
        </w:tc>
      </w:tr>
      <w:tr w:rsidR="0045692F" w:rsidRPr="00BA321D" w14:paraId="7A298AD9" w14:textId="77777777" w:rsidTr="00B42B7D">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4796758" w14:textId="77777777" w:rsidR="0045692F" w:rsidRPr="000C77BA" w:rsidRDefault="0045692F" w:rsidP="0045692F">
            <w:pPr>
              <w:autoSpaceDE w:val="0"/>
              <w:autoSpaceDN w:val="0"/>
              <w:adjustRightInd w:val="0"/>
              <w:rPr>
                <w:b/>
                <w:sz w:val="20"/>
                <w:szCs w:val="20"/>
                <w:lang w:val="kk-KZ"/>
              </w:rPr>
            </w:pPr>
            <w:r w:rsidRPr="000C77BA">
              <w:rPr>
                <w:b/>
                <w:sz w:val="20"/>
                <w:szCs w:val="20"/>
                <w:lang w:val="kk-KZ"/>
              </w:rPr>
              <w:t>Постреквизиттер</w:t>
            </w:r>
          </w:p>
        </w:tc>
        <w:tc>
          <w:tcPr>
            <w:tcW w:w="8079" w:type="dxa"/>
            <w:gridSpan w:val="2"/>
            <w:tcBorders>
              <w:top w:val="single" w:sz="4" w:space="0" w:color="000000"/>
              <w:left w:val="single" w:sz="4" w:space="0" w:color="000000"/>
              <w:right w:val="single" w:sz="4" w:space="0" w:color="000000"/>
            </w:tcBorders>
            <w:shd w:val="clear" w:color="auto" w:fill="auto"/>
          </w:tcPr>
          <w:p w14:paraId="307E5903" w14:textId="77777777" w:rsidR="0045692F" w:rsidRPr="005479AB" w:rsidRDefault="0045692F" w:rsidP="0045692F">
            <w:pPr>
              <w:rPr>
                <w:sz w:val="20"/>
                <w:szCs w:val="20"/>
                <w:lang w:val="kk-KZ"/>
              </w:rPr>
            </w:pPr>
            <w:r>
              <w:rPr>
                <w:sz w:val="20"/>
                <w:szCs w:val="20"/>
                <w:lang w:val="kk-KZ"/>
              </w:rPr>
              <w:t>Жеке даму биологиясы, Жергілікті флора, Бейімделудің физиологиялық, биофизикалық механизмдері.</w:t>
            </w:r>
            <w:r w:rsidRPr="005479AB">
              <w:rPr>
                <w:sz w:val="20"/>
                <w:szCs w:val="20"/>
                <w:lang w:val="kk-KZ"/>
              </w:rPr>
              <w:t>.</w:t>
            </w:r>
          </w:p>
        </w:tc>
      </w:tr>
      <w:tr w:rsidR="009E1378" w:rsidRPr="00BA321D" w14:paraId="1CC5B0FB" w14:textId="77777777" w:rsidTr="00B42B7D">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26C0A0F8" w14:textId="77777777" w:rsidR="009E1378" w:rsidRPr="000C77BA" w:rsidRDefault="009E1378" w:rsidP="006718AD">
            <w:pPr>
              <w:rPr>
                <w:b/>
                <w:sz w:val="20"/>
                <w:szCs w:val="20"/>
                <w:lang w:val="kk-KZ"/>
              </w:rPr>
            </w:pPr>
            <w:r w:rsidRPr="000C77BA">
              <w:rPr>
                <w:rStyle w:val="shorttext"/>
                <w:b/>
                <w:bCs/>
                <w:sz w:val="20"/>
                <w:szCs w:val="20"/>
                <w:lang w:val="kk-KZ"/>
              </w:rPr>
              <w:t>Әдебиет және ресурстар</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14:paraId="46EC0091" w14:textId="77777777" w:rsidR="009E1378" w:rsidRPr="000C77BA" w:rsidRDefault="009C26CE" w:rsidP="00BF45BF">
            <w:pPr>
              <w:rPr>
                <w:b/>
                <w:sz w:val="20"/>
                <w:szCs w:val="20"/>
              </w:rPr>
            </w:pPr>
            <w:r w:rsidRPr="000C77BA">
              <w:rPr>
                <w:b/>
                <w:sz w:val="20"/>
                <w:szCs w:val="20"/>
                <w:lang w:val="kk-KZ"/>
              </w:rPr>
              <w:t>Әдебиеттер</w:t>
            </w:r>
            <w:r w:rsidR="009E1378" w:rsidRPr="000C77BA">
              <w:rPr>
                <w:b/>
                <w:sz w:val="20"/>
                <w:szCs w:val="20"/>
              </w:rPr>
              <w:t>:</w:t>
            </w:r>
          </w:p>
          <w:p w14:paraId="66DE9689" w14:textId="77777777" w:rsidR="009C26CE" w:rsidRPr="000C77BA" w:rsidRDefault="009C26CE" w:rsidP="00BF45BF">
            <w:pPr>
              <w:rPr>
                <w:sz w:val="20"/>
                <w:szCs w:val="20"/>
                <w:lang w:val="kk-KZ"/>
              </w:rPr>
            </w:pPr>
            <w:r w:rsidRPr="000C77BA">
              <w:rPr>
                <w:sz w:val="20"/>
                <w:szCs w:val="20"/>
                <w:lang w:val="kk-KZ"/>
              </w:rPr>
              <w:t>Негізгі:</w:t>
            </w:r>
          </w:p>
          <w:p w14:paraId="0441FA23" w14:textId="77777777" w:rsidR="00E619B8" w:rsidRPr="005479AB" w:rsidRDefault="00E619B8" w:rsidP="00E619B8">
            <w:pPr>
              <w:pStyle w:val="a4"/>
              <w:numPr>
                <w:ilvl w:val="0"/>
                <w:numId w:val="20"/>
              </w:numPr>
              <w:tabs>
                <w:tab w:val="left" w:pos="317"/>
                <w:tab w:val="left" w:pos="426"/>
              </w:tabs>
              <w:spacing w:after="0" w:line="240" w:lineRule="auto"/>
              <w:ind w:left="0" w:firstLine="45"/>
              <w:rPr>
                <w:rFonts w:ascii="Times New Roman" w:eastAsia="??" w:hAnsi="Times New Roman"/>
                <w:noProof/>
                <w:sz w:val="20"/>
                <w:szCs w:val="20"/>
              </w:rPr>
            </w:pPr>
            <w:r w:rsidRPr="005479AB">
              <w:rPr>
                <w:rFonts w:ascii="Times New Roman" w:eastAsia="??" w:hAnsi="Times New Roman"/>
                <w:noProof/>
                <w:sz w:val="20"/>
                <w:szCs w:val="20"/>
              </w:rPr>
              <w:t>Дж</w:t>
            </w:r>
            <w:r w:rsidRPr="005479AB">
              <w:rPr>
                <w:rFonts w:ascii="Times New Roman" w:eastAsia="??" w:hAnsi="Times New Roman"/>
                <w:noProof/>
                <w:sz w:val="20"/>
                <w:szCs w:val="20"/>
                <w:lang w:val="kk-KZ"/>
              </w:rPr>
              <w:t>.</w:t>
            </w:r>
            <w:r w:rsidRPr="005479AB">
              <w:rPr>
                <w:rFonts w:ascii="Times New Roman" w:eastAsia="??" w:hAnsi="Times New Roman"/>
                <w:noProof/>
                <w:sz w:val="20"/>
                <w:szCs w:val="20"/>
              </w:rPr>
              <w:t xml:space="preserve"> Койн. Эволюция: неопровержимые доказательства. Пер. с англ. – М.: Альпина нон-фикшн, 2018. – 424 с.</w:t>
            </w:r>
          </w:p>
          <w:p w14:paraId="7225C78F" w14:textId="77777777" w:rsidR="00E619B8" w:rsidRPr="005479AB" w:rsidRDefault="00E619B8" w:rsidP="00E619B8">
            <w:pPr>
              <w:numPr>
                <w:ilvl w:val="0"/>
                <w:numId w:val="20"/>
              </w:numPr>
              <w:tabs>
                <w:tab w:val="left" w:pos="317"/>
              </w:tabs>
              <w:ind w:left="0" w:firstLine="45"/>
              <w:rPr>
                <w:sz w:val="20"/>
                <w:szCs w:val="20"/>
              </w:rPr>
            </w:pPr>
            <w:r w:rsidRPr="005479AB">
              <w:rPr>
                <w:sz w:val="20"/>
                <w:szCs w:val="20"/>
              </w:rPr>
              <w:t xml:space="preserve">Яблоков </w:t>
            </w:r>
            <w:proofErr w:type="gramStart"/>
            <w:r w:rsidRPr="005479AB">
              <w:rPr>
                <w:sz w:val="20"/>
                <w:szCs w:val="20"/>
              </w:rPr>
              <w:t>А.В.</w:t>
            </w:r>
            <w:r w:rsidRPr="005479AB">
              <w:rPr>
                <w:sz w:val="20"/>
                <w:szCs w:val="20"/>
                <w:lang w:val="kk-KZ"/>
              </w:rPr>
              <w:t xml:space="preserve"> </w:t>
            </w:r>
            <w:r w:rsidRPr="005479AB">
              <w:rPr>
                <w:sz w:val="20"/>
                <w:szCs w:val="20"/>
              </w:rPr>
              <w:t>,</w:t>
            </w:r>
            <w:proofErr w:type="gramEnd"/>
            <w:r w:rsidRPr="005479AB">
              <w:rPr>
                <w:sz w:val="20"/>
                <w:szCs w:val="20"/>
              </w:rPr>
              <w:t xml:space="preserve"> Юсуфов А.Г. Эволюционное учение. М.: </w:t>
            </w:r>
            <w:proofErr w:type="spellStart"/>
            <w:r w:rsidRPr="005479AB">
              <w:rPr>
                <w:sz w:val="20"/>
                <w:szCs w:val="20"/>
              </w:rPr>
              <w:t>Высш</w:t>
            </w:r>
            <w:proofErr w:type="spellEnd"/>
            <w:r w:rsidRPr="005479AB">
              <w:rPr>
                <w:sz w:val="20"/>
                <w:szCs w:val="20"/>
              </w:rPr>
              <w:t xml:space="preserve">. шк., </w:t>
            </w:r>
            <w:r w:rsidRPr="005479AB">
              <w:rPr>
                <w:sz w:val="20"/>
                <w:szCs w:val="20"/>
                <w:lang w:val="kk-KZ"/>
              </w:rPr>
              <w:t>2006</w:t>
            </w:r>
            <w:r w:rsidRPr="005479AB">
              <w:rPr>
                <w:sz w:val="20"/>
                <w:szCs w:val="20"/>
              </w:rPr>
              <w:t>. – 310 с.</w:t>
            </w:r>
          </w:p>
          <w:p w14:paraId="2E65B7A8" w14:textId="77777777" w:rsidR="00E619B8" w:rsidRPr="005479AB" w:rsidRDefault="00E619B8" w:rsidP="00E619B8">
            <w:pPr>
              <w:numPr>
                <w:ilvl w:val="0"/>
                <w:numId w:val="20"/>
              </w:numPr>
              <w:tabs>
                <w:tab w:val="left" w:pos="175"/>
                <w:tab w:val="left" w:pos="317"/>
              </w:tabs>
              <w:ind w:left="0" w:right="-1050" w:firstLine="45"/>
              <w:rPr>
                <w:sz w:val="20"/>
                <w:szCs w:val="20"/>
                <w:lang w:val="kk-KZ"/>
              </w:rPr>
            </w:pPr>
            <w:r w:rsidRPr="005479AB">
              <w:rPr>
                <w:rFonts w:eastAsia="??"/>
                <w:noProof/>
                <w:sz w:val="20"/>
                <w:szCs w:val="20"/>
              </w:rPr>
              <w:t xml:space="preserve">Северцев А.С. </w:t>
            </w:r>
            <w:r w:rsidRPr="005479AB">
              <w:rPr>
                <w:rFonts w:eastAsia="??"/>
                <w:noProof/>
                <w:sz w:val="20"/>
                <w:szCs w:val="20"/>
                <w:lang w:val="kk-KZ"/>
              </w:rPr>
              <w:t>Т</w:t>
            </w:r>
            <w:r w:rsidRPr="005479AB">
              <w:rPr>
                <w:rFonts w:eastAsia="??"/>
                <w:noProof/>
                <w:sz w:val="20"/>
                <w:szCs w:val="20"/>
              </w:rPr>
              <w:t>еори</w:t>
            </w:r>
            <w:r w:rsidRPr="005479AB">
              <w:rPr>
                <w:rFonts w:eastAsia="??"/>
                <w:noProof/>
                <w:sz w:val="20"/>
                <w:szCs w:val="20"/>
                <w:lang w:val="kk-KZ"/>
              </w:rPr>
              <w:t>я</w:t>
            </w:r>
            <w:r w:rsidRPr="005479AB">
              <w:rPr>
                <w:rFonts w:eastAsia="??"/>
                <w:noProof/>
                <w:sz w:val="20"/>
                <w:szCs w:val="20"/>
              </w:rPr>
              <w:t xml:space="preserve"> эволюции. М.: </w:t>
            </w:r>
            <w:r w:rsidRPr="005479AB">
              <w:rPr>
                <w:rFonts w:eastAsia="??"/>
                <w:noProof/>
                <w:sz w:val="20"/>
                <w:szCs w:val="20"/>
                <w:lang w:val="kk-KZ"/>
              </w:rPr>
              <w:t>«ВЛАДОС»</w:t>
            </w:r>
            <w:r w:rsidRPr="005479AB">
              <w:rPr>
                <w:rFonts w:eastAsia="??"/>
                <w:noProof/>
                <w:sz w:val="20"/>
                <w:szCs w:val="20"/>
              </w:rPr>
              <w:t xml:space="preserve">, </w:t>
            </w:r>
            <w:r w:rsidRPr="005479AB">
              <w:rPr>
                <w:rFonts w:eastAsia="??"/>
                <w:noProof/>
                <w:sz w:val="20"/>
                <w:szCs w:val="20"/>
                <w:lang w:val="kk-KZ"/>
              </w:rPr>
              <w:t>2005</w:t>
            </w:r>
            <w:r w:rsidRPr="005479AB">
              <w:rPr>
                <w:rFonts w:eastAsia="??"/>
                <w:noProof/>
                <w:sz w:val="20"/>
                <w:szCs w:val="20"/>
              </w:rPr>
              <w:t>. –  380 с.</w:t>
            </w:r>
          </w:p>
          <w:p w14:paraId="0F436181" w14:textId="77777777" w:rsidR="00E619B8" w:rsidRDefault="00E619B8" w:rsidP="00E619B8">
            <w:pPr>
              <w:numPr>
                <w:ilvl w:val="0"/>
                <w:numId w:val="20"/>
              </w:numPr>
              <w:tabs>
                <w:tab w:val="left" w:pos="317"/>
                <w:tab w:val="left" w:pos="360"/>
              </w:tabs>
              <w:ind w:left="0" w:firstLine="45"/>
              <w:rPr>
                <w:sz w:val="20"/>
                <w:szCs w:val="20"/>
                <w:lang w:val="kk-KZ"/>
              </w:rPr>
            </w:pPr>
            <w:r w:rsidRPr="005479AB">
              <w:rPr>
                <w:sz w:val="20"/>
                <w:szCs w:val="20"/>
                <w:lang w:val="kk-KZ"/>
              </w:rPr>
              <w:t>Ч. Дарвин. Түрлердің табиғи сұрыпталу жолымен пайда болуы. (Қазақ тіліне аударған О.Т. Тажин). Алматы. 1996.</w:t>
            </w:r>
          </w:p>
          <w:p w14:paraId="2700518E" w14:textId="77777777" w:rsidR="00E619B8" w:rsidRPr="00572D93" w:rsidRDefault="00E619B8" w:rsidP="00E619B8">
            <w:pPr>
              <w:numPr>
                <w:ilvl w:val="0"/>
                <w:numId w:val="20"/>
              </w:numPr>
              <w:tabs>
                <w:tab w:val="left" w:pos="317"/>
              </w:tabs>
              <w:ind w:left="0" w:firstLine="45"/>
              <w:jc w:val="both"/>
              <w:rPr>
                <w:sz w:val="20"/>
                <w:szCs w:val="20"/>
                <w:lang w:val="kk-KZ"/>
              </w:rPr>
            </w:pPr>
            <w:r w:rsidRPr="000C77BA">
              <w:rPr>
                <w:sz w:val="20"/>
                <w:szCs w:val="20"/>
                <w:lang w:val="kk-KZ"/>
              </w:rPr>
              <w:t>Берсімбай Р.І. Генетика. Алматы, “Қазақ университеті”, 2016.</w:t>
            </w:r>
          </w:p>
          <w:p w14:paraId="52457732" w14:textId="77777777" w:rsidR="00E619B8" w:rsidRPr="005479AB" w:rsidRDefault="00E619B8" w:rsidP="00E619B8">
            <w:pPr>
              <w:tabs>
                <w:tab w:val="left" w:pos="175"/>
                <w:tab w:val="left" w:pos="317"/>
              </w:tabs>
              <w:ind w:right="-1050" w:firstLine="45"/>
              <w:rPr>
                <w:rFonts w:eastAsia="??"/>
                <w:noProof/>
                <w:sz w:val="20"/>
                <w:szCs w:val="20"/>
                <w:lang w:val="kk-KZ"/>
              </w:rPr>
            </w:pPr>
            <w:r w:rsidRPr="005479AB">
              <w:rPr>
                <w:rFonts w:eastAsia="??"/>
                <w:noProof/>
                <w:sz w:val="20"/>
                <w:szCs w:val="20"/>
                <w:lang w:val="kk-KZ"/>
              </w:rPr>
              <w:t>Қосымша:</w:t>
            </w:r>
          </w:p>
          <w:p w14:paraId="4DFAA55C" w14:textId="77777777" w:rsidR="00E619B8" w:rsidRPr="005479AB" w:rsidRDefault="00E619B8" w:rsidP="00E619B8">
            <w:pPr>
              <w:pStyle w:val="a4"/>
              <w:numPr>
                <w:ilvl w:val="0"/>
                <w:numId w:val="20"/>
              </w:numPr>
              <w:shd w:val="clear" w:color="auto" w:fill="FFFFFF"/>
              <w:tabs>
                <w:tab w:val="left" w:pos="317"/>
              </w:tabs>
              <w:spacing w:after="0" w:line="240" w:lineRule="auto"/>
              <w:ind w:left="0" w:firstLine="45"/>
              <w:rPr>
                <w:rFonts w:ascii="Times New Roman" w:hAnsi="Times New Roman"/>
                <w:sz w:val="20"/>
                <w:szCs w:val="20"/>
                <w:lang w:val="kk-KZ"/>
              </w:rPr>
            </w:pPr>
            <w:r w:rsidRPr="005479AB">
              <w:rPr>
                <w:rFonts w:ascii="Times New Roman" w:hAnsi="Times New Roman"/>
                <w:sz w:val="20"/>
                <w:szCs w:val="20"/>
              </w:rPr>
              <w:t xml:space="preserve">Тузова Р.В., Ковалев </w:t>
            </w:r>
            <w:proofErr w:type="gramStart"/>
            <w:r w:rsidRPr="005479AB">
              <w:rPr>
                <w:rFonts w:ascii="Times New Roman" w:hAnsi="Times New Roman"/>
                <w:sz w:val="20"/>
                <w:szCs w:val="20"/>
              </w:rPr>
              <w:t>Н.А.</w:t>
            </w:r>
            <w:r w:rsidRPr="005479AB">
              <w:rPr>
                <w:rFonts w:ascii="Times New Roman" w:hAnsi="Times New Roman"/>
                <w:sz w:val="20"/>
                <w:szCs w:val="20"/>
                <w:lang w:val="kk-KZ"/>
              </w:rPr>
              <w:t>.</w:t>
            </w:r>
            <w:proofErr w:type="gramEnd"/>
            <w:r w:rsidRPr="005479AB">
              <w:rPr>
                <w:rFonts w:ascii="Times New Roman" w:hAnsi="Times New Roman"/>
                <w:sz w:val="20"/>
                <w:szCs w:val="20"/>
                <w:lang w:val="kk-KZ"/>
              </w:rPr>
              <w:t xml:space="preserve"> </w:t>
            </w:r>
            <w:r w:rsidRPr="005479AB">
              <w:rPr>
                <w:rFonts w:ascii="Times New Roman" w:hAnsi="Times New Roman"/>
                <w:sz w:val="20"/>
                <w:szCs w:val="20"/>
              </w:rPr>
              <w:t xml:space="preserve"> </w:t>
            </w:r>
            <w:r w:rsidRPr="005479AB">
              <w:rPr>
                <w:rFonts w:ascii="Times New Roman" w:hAnsi="Times New Roman"/>
                <w:kern w:val="36"/>
                <w:sz w:val="20"/>
                <w:szCs w:val="20"/>
              </w:rPr>
              <w:t>Молекулярно-генетические механизмы эволюции органического мира. Генетическая и клеточная инженерия</w:t>
            </w:r>
            <w:r w:rsidRPr="005479AB">
              <w:rPr>
                <w:rFonts w:ascii="Times New Roman" w:hAnsi="Times New Roman"/>
                <w:kern w:val="36"/>
                <w:sz w:val="20"/>
                <w:szCs w:val="20"/>
                <w:lang w:val="kk-KZ"/>
              </w:rPr>
              <w:t xml:space="preserve">. </w:t>
            </w:r>
            <w:r w:rsidRPr="005479AB">
              <w:rPr>
                <w:rFonts w:ascii="Times New Roman" w:hAnsi="Times New Roman"/>
                <w:sz w:val="20"/>
                <w:szCs w:val="20"/>
                <w:lang w:val="kk-KZ"/>
              </w:rPr>
              <w:t xml:space="preserve">Изд-во "Белорусская наука". 2010.  </w:t>
            </w:r>
            <w:r w:rsidRPr="005479AB">
              <w:rPr>
                <w:rFonts w:ascii="Times New Roman" w:eastAsia="??" w:hAnsi="Times New Roman"/>
                <w:noProof/>
                <w:sz w:val="20"/>
                <w:szCs w:val="20"/>
              </w:rPr>
              <w:t xml:space="preserve">– </w:t>
            </w:r>
            <w:r w:rsidRPr="005479AB">
              <w:rPr>
                <w:rFonts w:ascii="Times New Roman" w:hAnsi="Times New Roman"/>
                <w:sz w:val="20"/>
                <w:szCs w:val="20"/>
                <w:lang w:val="kk-KZ"/>
              </w:rPr>
              <w:t xml:space="preserve"> 395 с.</w:t>
            </w:r>
          </w:p>
          <w:p w14:paraId="23A69F5A" w14:textId="77777777" w:rsidR="00E619B8" w:rsidRPr="005479AB" w:rsidRDefault="00E619B8" w:rsidP="00E619B8">
            <w:pPr>
              <w:numPr>
                <w:ilvl w:val="0"/>
                <w:numId w:val="20"/>
              </w:numPr>
              <w:tabs>
                <w:tab w:val="left" w:pos="175"/>
                <w:tab w:val="left" w:pos="317"/>
              </w:tabs>
              <w:ind w:left="0" w:right="33" w:firstLine="45"/>
              <w:rPr>
                <w:sz w:val="20"/>
                <w:szCs w:val="20"/>
                <w:lang w:val="kk-KZ"/>
              </w:rPr>
            </w:pPr>
            <w:r w:rsidRPr="005479AB">
              <w:rPr>
                <w:sz w:val="20"/>
                <w:szCs w:val="20"/>
                <w:lang w:val="kk-KZ"/>
              </w:rPr>
              <w:t xml:space="preserve">Берсімбаев Р.І., Мұхамбетжанов К.Қ..  Жалпы және молекулалық генетика. Алматы, “Қазақ университеті”, 2005. </w:t>
            </w:r>
          </w:p>
          <w:p w14:paraId="4A3C0CDF" w14:textId="77777777" w:rsidR="00E619B8" w:rsidRPr="005479AB" w:rsidRDefault="00E619B8" w:rsidP="00E619B8">
            <w:pPr>
              <w:pStyle w:val="a7"/>
              <w:ind w:left="34"/>
              <w:rPr>
                <w:rFonts w:ascii="Times New Roman" w:hAnsi="Times New Roman"/>
                <w:b/>
                <w:sz w:val="20"/>
                <w:szCs w:val="20"/>
                <w:lang w:val="kk-KZ"/>
              </w:rPr>
            </w:pPr>
            <w:r w:rsidRPr="005479AB">
              <w:rPr>
                <w:rFonts w:ascii="Times New Roman" w:hAnsi="Times New Roman"/>
                <w:b/>
                <w:sz w:val="20"/>
                <w:szCs w:val="20"/>
                <w:lang w:val="kk-KZ"/>
              </w:rPr>
              <w:t>Ғаламтор  ресурстары:</w:t>
            </w:r>
          </w:p>
          <w:p w14:paraId="7CC6A44B" w14:textId="77777777" w:rsidR="00E619B8" w:rsidRPr="005479AB" w:rsidRDefault="00E619B8" w:rsidP="00E619B8">
            <w:pPr>
              <w:pStyle w:val="a7"/>
              <w:ind w:left="34"/>
              <w:rPr>
                <w:rFonts w:ascii="Times New Roman" w:hAnsi="Times New Roman"/>
                <w:sz w:val="20"/>
                <w:szCs w:val="20"/>
                <w:u w:val="single"/>
                <w:shd w:val="clear" w:color="auto" w:fill="FFFFFF"/>
                <w:lang w:val="kk-KZ"/>
              </w:rPr>
            </w:pPr>
            <w:r w:rsidRPr="005479AB">
              <w:rPr>
                <w:rFonts w:ascii="Times New Roman" w:hAnsi="Times New Roman"/>
                <w:sz w:val="20"/>
                <w:szCs w:val="20"/>
                <w:u w:val="single"/>
                <w:shd w:val="clear" w:color="auto" w:fill="FFFFFF"/>
                <w:lang w:val="kk-KZ"/>
              </w:rPr>
              <w:t>http://elibrary.kaznu.kz/ru/</w:t>
            </w:r>
          </w:p>
          <w:p w14:paraId="6B99D6EA" w14:textId="77777777" w:rsidR="00E619B8" w:rsidRPr="005479AB" w:rsidRDefault="00000000" w:rsidP="00E619B8">
            <w:pPr>
              <w:pStyle w:val="a7"/>
              <w:ind w:left="34"/>
              <w:rPr>
                <w:rFonts w:ascii="Times New Roman" w:hAnsi="Times New Roman"/>
                <w:sz w:val="20"/>
                <w:szCs w:val="20"/>
                <w:lang w:val="kk-KZ"/>
              </w:rPr>
            </w:pPr>
            <w:hyperlink r:id="rId7" w:history="1">
              <w:r w:rsidR="00E619B8" w:rsidRPr="005479AB">
                <w:rPr>
                  <w:rStyle w:val="a3"/>
                  <w:rFonts w:ascii="Times New Roman" w:hAnsi="Times New Roman"/>
                  <w:color w:val="auto"/>
                  <w:sz w:val="20"/>
                  <w:szCs w:val="20"/>
                  <w:shd w:val="clear" w:color="auto" w:fill="FFFFFF"/>
                  <w:lang w:val="kk-KZ"/>
                </w:rPr>
                <w:t>http://elibrary.ru</w:t>
              </w:r>
              <w:r w:rsidR="00E619B8" w:rsidRPr="005479AB">
                <w:rPr>
                  <w:rStyle w:val="a3"/>
                  <w:rFonts w:ascii="Times New Roman" w:hAnsi="Times New Roman"/>
                  <w:color w:val="auto"/>
                  <w:sz w:val="20"/>
                  <w:szCs w:val="20"/>
                  <w:lang w:val="kk-KZ"/>
                </w:rPr>
                <w:t>/</w:t>
              </w:r>
            </w:hyperlink>
          </w:p>
          <w:p w14:paraId="07D6D103" w14:textId="77777777" w:rsidR="00E619B8" w:rsidRPr="005479AB" w:rsidRDefault="00000000" w:rsidP="00E619B8">
            <w:pPr>
              <w:pStyle w:val="a7"/>
              <w:ind w:left="34"/>
              <w:rPr>
                <w:rFonts w:ascii="Times New Roman" w:hAnsi="Times New Roman"/>
                <w:sz w:val="20"/>
                <w:szCs w:val="20"/>
                <w:u w:val="single"/>
                <w:lang w:val="kk-KZ"/>
              </w:rPr>
            </w:pPr>
            <w:hyperlink r:id="rId8" w:history="1">
              <w:r w:rsidR="00E619B8" w:rsidRPr="005479AB">
                <w:rPr>
                  <w:rStyle w:val="a3"/>
                  <w:rFonts w:ascii="Times New Roman" w:hAnsi="Times New Roman"/>
                  <w:color w:val="auto"/>
                  <w:sz w:val="20"/>
                  <w:szCs w:val="20"/>
                  <w:lang w:val="kk-KZ"/>
                </w:rPr>
                <w:t>http://www.evolbiol.ru/</w:t>
              </w:r>
            </w:hyperlink>
          </w:p>
          <w:p w14:paraId="571D1942" w14:textId="77777777" w:rsidR="00E619B8" w:rsidRPr="005479AB" w:rsidRDefault="00E619B8" w:rsidP="00E619B8">
            <w:pPr>
              <w:pStyle w:val="a7"/>
              <w:ind w:left="34"/>
              <w:rPr>
                <w:rFonts w:ascii="Times New Roman" w:hAnsi="Times New Roman"/>
                <w:sz w:val="20"/>
                <w:szCs w:val="20"/>
                <w:u w:val="single"/>
                <w:lang w:val="kk-KZ"/>
              </w:rPr>
            </w:pPr>
            <w:r w:rsidRPr="005479AB">
              <w:rPr>
                <w:rFonts w:ascii="Times New Roman" w:hAnsi="Times New Roman"/>
                <w:sz w:val="20"/>
                <w:szCs w:val="20"/>
                <w:u w:val="single"/>
                <w:lang w:val="kk-KZ"/>
              </w:rPr>
              <w:t>https://www.ozon.ru/product/teorii-evolyutsii-2-e-izd-ispr-i-dop-uchebnik-dlya-akademicheskogo-bakalavriata-137311818/?sh=RncAxM0U</w:t>
            </w:r>
          </w:p>
          <w:p w14:paraId="125EE986" w14:textId="77777777" w:rsidR="00E619B8" w:rsidRPr="005479AB" w:rsidRDefault="00000000" w:rsidP="00E619B8">
            <w:pPr>
              <w:pStyle w:val="a7"/>
              <w:ind w:left="34"/>
              <w:rPr>
                <w:rFonts w:ascii="Times New Roman" w:hAnsi="Times New Roman"/>
                <w:sz w:val="20"/>
                <w:szCs w:val="20"/>
                <w:lang w:val="kk-KZ"/>
              </w:rPr>
            </w:pPr>
            <w:hyperlink r:id="rId9" w:history="1">
              <w:r w:rsidR="00E619B8" w:rsidRPr="005479AB">
                <w:rPr>
                  <w:rStyle w:val="a3"/>
                  <w:rFonts w:ascii="Times New Roman" w:hAnsi="Times New Roman"/>
                  <w:color w:val="auto"/>
                  <w:sz w:val="20"/>
                  <w:szCs w:val="20"/>
                  <w:lang w:val="kk-KZ"/>
                </w:rPr>
                <w:t>https://bagdar.info/peni-bojinsha-oitu-bafdarlamasini-tituldi-parafi-syllabus-v2.html</w:t>
              </w:r>
            </w:hyperlink>
          </w:p>
          <w:p w14:paraId="5E316669" w14:textId="77777777" w:rsidR="00E619B8" w:rsidRPr="005479AB" w:rsidRDefault="00E619B8" w:rsidP="00E619B8">
            <w:pPr>
              <w:pStyle w:val="a7"/>
              <w:ind w:left="34"/>
              <w:rPr>
                <w:rFonts w:ascii="Times New Roman" w:hAnsi="Times New Roman"/>
                <w:sz w:val="20"/>
                <w:szCs w:val="20"/>
                <w:u w:val="single"/>
                <w:shd w:val="clear" w:color="auto" w:fill="FFFFFF"/>
                <w:lang w:val="kk-KZ"/>
              </w:rPr>
            </w:pPr>
            <w:r w:rsidRPr="005479AB">
              <w:rPr>
                <w:rFonts w:ascii="Times New Roman" w:hAnsi="Times New Roman"/>
                <w:sz w:val="20"/>
                <w:szCs w:val="20"/>
                <w:u w:val="single"/>
                <w:shd w:val="clear" w:color="auto" w:fill="FFFFFF"/>
                <w:lang w:val="kk-KZ"/>
              </w:rPr>
              <w:t>http://window.edu.ru/window/catalog </w:t>
            </w:r>
          </w:p>
          <w:p w14:paraId="2832B4D8" w14:textId="77777777" w:rsidR="00E619B8" w:rsidRPr="005479AB" w:rsidRDefault="00000000" w:rsidP="00E619B8">
            <w:pPr>
              <w:ind w:left="34"/>
              <w:jc w:val="both"/>
              <w:rPr>
                <w:sz w:val="20"/>
                <w:szCs w:val="20"/>
                <w:lang w:val="kk-KZ"/>
              </w:rPr>
            </w:pPr>
            <w:hyperlink r:id="rId10" w:history="1">
              <w:r w:rsidR="00E619B8" w:rsidRPr="005479AB">
                <w:rPr>
                  <w:rStyle w:val="a3"/>
                  <w:color w:val="auto"/>
                  <w:sz w:val="20"/>
                  <w:szCs w:val="20"/>
                  <w:lang w:val="kk-KZ"/>
                </w:rPr>
                <w:t>https://ru.wikipedia.org/wiki/</w:t>
              </w:r>
            </w:hyperlink>
          </w:p>
          <w:p w14:paraId="3C508F1F" w14:textId="77777777" w:rsidR="00E619B8" w:rsidRPr="005479AB" w:rsidRDefault="00E619B8" w:rsidP="00E619B8">
            <w:pPr>
              <w:pStyle w:val="a7"/>
              <w:ind w:left="34"/>
              <w:rPr>
                <w:rFonts w:ascii="Times New Roman" w:hAnsi="Times New Roman"/>
                <w:sz w:val="20"/>
                <w:szCs w:val="20"/>
                <w:u w:val="single"/>
                <w:shd w:val="clear" w:color="auto" w:fill="FFFFFF"/>
                <w:lang w:val="kk-KZ"/>
              </w:rPr>
            </w:pPr>
            <w:r w:rsidRPr="005479AB">
              <w:rPr>
                <w:rFonts w:ascii="Times New Roman" w:hAnsi="Times New Roman"/>
                <w:sz w:val="20"/>
                <w:szCs w:val="20"/>
                <w:u w:val="single"/>
                <w:lang w:val="kk-KZ"/>
              </w:rPr>
              <w:t>https://elementy.ru/</w:t>
            </w:r>
          </w:p>
          <w:p w14:paraId="798F6B21" w14:textId="77777777" w:rsidR="00E619B8" w:rsidRPr="005479AB" w:rsidRDefault="00E619B8" w:rsidP="00E619B8">
            <w:pPr>
              <w:tabs>
                <w:tab w:val="left" w:pos="2760"/>
              </w:tabs>
              <w:ind w:left="34"/>
              <w:jc w:val="both"/>
              <w:rPr>
                <w:sz w:val="20"/>
                <w:szCs w:val="20"/>
                <w:u w:val="single"/>
                <w:lang w:val="kk-KZ"/>
              </w:rPr>
            </w:pPr>
            <w:r w:rsidRPr="005479AB">
              <w:rPr>
                <w:sz w:val="20"/>
                <w:szCs w:val="20"/>
                <w:u w:val="single"/>
                <w:lang w:val="kk-KZ"/>
              </w:rPr>
              <w:t>http://antropogenez.ru/</w:t>
            </w:r>
          </w:p>
          <w:p w14:paraId="0E0DCD26" w14:textId="77777777" w:rsidR="00E619B8" w:rsidRPr="005479AB" w:rsidRDefault="00000000" w:rsidP="00E619B8">
            <w:pPr>
              <w:pStyle w:val="a4"/>
              <w:tabs>
                <w:tab w:val="left" w:pos="317"/>
                <w:tab w:val="left" w:pos="426"/>
              </w:tabs>
              <w:spacing w:after="0" w:line="240" w:lineRule="auto"/>
              <w:ind w:left="34"/>
              <w:rPr>
                <w:rFonts w:ascii="Times New Roman" w:hAnsi="Times New Roman"/>
                <w:sz w:val="20"/>
                <w:szCs w:val="20"/>
                <w:lang w:val="kk-KZ"/>
              </w:rPr>
            </w:pPr>
            <w:hyperlink r:id="rId11" w:history="1">
              <w:r w:rsidR="00E619B8" w:rsidRPr="005479AB">
                <w:rPr>
                  <w:rStyle w:val="a3"/>
                  <w:rFonts w:ascii="Times New Roman" w:hAnsi="Times New Roman"/>
                  <w:color w:val="auto"/>
                  <w:sz w:val="20"/>
                  <w:szCs w:val="20"/>
                  <w:lang w:val="kk-KZ"/>
                </w:rPr>
                <w:t>http://www.evolbiol.ru/evidence.htm</w:t>
              </w:r>
            </w:hyperlink>
          </w:p>
          <w:p w14:paraId="4283DD88" w14:textId="77777777" w:rsidR="00E619B8" w:rsidRPr="005479AB" w:rsidRDefault="00E619B8" w:rsidP="00E619B8">
            <w:pPr>
              <w:ind w:left="34"/>
              <w:rPr>
                <w:rFonts w:eastAsia="Calibri"/>
                <w:sz w:val="20"/>
                <w:szCs w:val="20"/>
                <w:u w:val="single"/>
                <w:lang w:val="kk-KZ" w:eastAsia="en-US"/>
              </w:rPr>
            </w:pPr>
            <w:r w:rsidRPr="005479AB">
              <w:rPr>
                <w:rFonts w:eastAsia="Calibri"/>
                <w:sz w:val="20"/>
                <w:szCs w:val="20"/>
                <w:u w:val="single"/>
                <w:lang w:val="kk-KZ" w:eastAsia="en-US"/>
              </w:rPr>
              <w:t>https://cyberleninka.ru/article/n/evolyutsionnaya-teoriya-poisk-novyh-paradigm.pdf</w:t>
            </w:r>
          </w:p>
          <w:p w14:paraId="57D6831F" w14:textId="77777777" w:rsidR="00E619B8" w:rsidRPr="005479AB" w:rsidRDefault="00000000" w:rsidP="00E619B8">
            <w:pPr>
              <w:pStyle w:val="a7"/>
              <w:ind w:left="34"/>
              <w:rPr>
                <w:rFonts w:ascii="Times New Roman" w:hAnsi="Times New Roman"/>
                <w:sz w:val="20"/>
                <w:szCs w:val="20"/>
                <w:lang w:val="kk-KZ"/>
              </w:rPr>
            </w:pPr>
            <w:hyperlink r:id="rId12" w:history="1">
              <w:r w:rsidR="00E619B8" w:rsidRPr="005479AB">
                <w:rPr>
                  <w:rStyle w:val="a3"/>
                  <w:rFonts w:ascii="Times New Roman" w:hAnsi="Times New Roman"/>
                  <w:color w:val="auto"/>
                  <w:sz w:val="20"/>
                  <w:szCs w:val="20"/>
                  <w:lang w:val="kk-KZ"/>
                </w:rPr>
                <w:t>https://obuchalka.org/20180628101495/evolucionnoe-uchenie-klassiki-i-sovremenniki-safonov-a-i-2018.html</w:t>
              </w:r>
            </w:hyperlink>
            <w:r w:rsidR="00E619B8" w:rsidRPr="005479AB">
              <w:rPr>
                <w:rFonts w:ascii="Times New Roman" w:hAnsi="Times New Roman"/>
                <w:sz w:val="20"/>
                <w:szCs w:val="20"/>
                <w:lang w:val="kk-KZ"/>
              </w:rPr>
              <w:t xml:space="preserve"> </w:t>
            </w:r>
          </w:p>
          <w:p w14:paraId="5B71187F" w14:textId="77777777" w:rsidR="003518B5" w:rsidRPr="000C77BA" w:rsidRDefault="00E619B8" w:rsidP="00E619B8">
            <w:pPr>
              <w:pStyle w:val="aa"/>
              <w:widowControl/>
              <w:tabs>
                <w:tab w:val="left" w:pos="360"/>
                <w:tab w:val="left" w:pos="421"/>
              </w:tabs>
              <w:ind w:right="-2"/>
              <w:jc w:val="both"/>
              <w:rPr>
                <w:rFonts w:ascii="Times New Roman" w:hAnsi="Times New Roman"/>
                <w:lang w:val="kk-KZ"/>
              </w:rPr>
            </w:pPr>
            <w:r w:rsidRPr="005479AB">
              <w:rPr>
                <w:rFonts w:ascii="Times New Roman" w:hAnsi="Times New Roman"/>
                <w:u w:val="single"/>
                <w:lang w:val="kk-KZ"/>
              </w:rPr>
              <w:t>https://cyberleninka.ru/article/n/evolyutsiya-cheloveka-istoriya-i-teoriya/viewer</w:t>
            </w:r>
          </w:p>
        </w:tc>
      </w:tr>
    </w:tbl>
    <w:p w14:paraId="672355C9" w14:textId="77777777" w:rsidR="00CB0086" w:rsidRPr="000C77BA" w:rsidRDefault="00CB0086" w:rsidP="00CB0086">
      <w:pPr>
        <w:rPr>
          <w:vanish/>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418"/>
        <w:gridCol w:w="992"/>
        <w:gridCol w:w="1701"/>
        <w:gridCol w:w="3355"/>
        <w:gridCol w:w="2031"/>
      </w:tblGrid>
      <w:tr w:rsidR="00CB0086" w:rsidRPr="000C77BA" w14:paraId="68E93A3E" w14:textId="77777777" w:rsidTr="0020617C">
        <w:tc>
          <w:tcPr>
            <w:tcW w:w="2127" w:type="dxa"/>
            <w:gridSpan w:val="2"/>
            <w:tcBorders>
              <w:top w:val="single" w:sz="4" w:space="0" w:color="000000"/>
              <w:left w:val="single" w:sz="4" w:space="0" w:color="000000"/>
              <w:bottom w:val="single" w:sz="4" w:space="0" w:color="000000"/>
              <w:right w:val="single" w:sz="4" w:space="0" w:color="000000"/>
            </w:tcBorders>
            <w:hideMark/>
          </w:tcPr>
          <w:p w14:paraId="519F0099" w14:textId="77777777" w:rsidR="00CB0086" w:rsidRPr="000C77BA" w:rsidRDefault="004038E2" w:rsidP="006718AD">
            <w:pPr>
              <w:rPr>
                <w:sz w:val="20"/>
                <w:szCs w:val="20"/>
              </w:rPr>
            </w:pPr>
            <w:r w:rsidRPr="000C77BA">
              <w:rPr>
                <w:b/>
                <w:sz w:val="20"/>
                <w:szCs w:val="20"/>
                <w:lang w:val="kk-KZ"/>
              </w:rPr>
              <w:lastRenderedPageBreak/>
              <w:t>Пәннің</w:t>
            </w:r>
            <w:r w:rsidRPr="000C77BA">
              <w:rPr>
                <w:b/>
                <w:sz w:val="20"/>
                <w:szCs w:val="20"/>
              </w:rPr>
              <w:t xml:space="preserve"> </w:t>
            </w:r>
            <w:proofErr w:type="spellStart"/>
            <w:r w:rsidRPr="000C77BA">
              <w:rPr>
                <w:b/>
                <w:sz w:val="20"/>
                <w:szCs w:val="20"/>
              </w:rPr>
              <w:t>академиялық</w:t>
            </w:r>
            <w:proofErr w:type="spellEnd"/>
            <w:r w:rsidRPr="000C77BA">
              <w:rPr>
                <w:b/>
                <w:sz w:val="20"/>
                <w:szCs w:val="20"/>
              </w:rPr>
              <w:t xml:space="preserve"> </w:t>
            </w:r>
            <w:proofErr w:type="spellStart"/>
            <w:r w:rsidRPr="000C77BA">
              <w:rPr>
                <w:b/>
                <w:sz w:val="20"/>
                <w:szCs w:val="20"/>
              </w:rPr>
              <w:t>саясаты</w:t>
            </w:r>
            <w:proofErr w:type="spellEnd"/>
          </w:p>
        </w:tc>
        <w:tc>
          <w:tcPr>
            <w:tcW w:w="8079" w:type="dxa"/>
            <w:gridSpan w:val="4"/>
            <w:tcBorders>
              <w:top w:val="single" w:sz="4" w:space="0" w:color="000000"/>
              <w:left w:val="single" w:sz="4" w:space="0" w:color="000000"/>
              <w:bottom w:val="single" w:sz="4" w:space="0" w:color="000000"/>
              <w:right w:val="single" w:sz="4" w:space="0" w:color="000000"/>
            </w:tcBorders>
            <w:hideMark/>
          </w:tcPr>
          <w:p w14:paraId="5BE6BBBB" w14:textId="77777777" w:rsidR="004038E2" w:rsidRPr="000C77BA" w:rsidRDefault="004038E2" w:rsidP="004038E2">
            <w:pPr>
              <w:jc w:val="both"/>
              <w:rPr>
                <w:sz w:val="20"/>
                <w:szCs w:val="20"/>
              </w:rPr>
            </w:pPr>
            <w:r w:rsidRPr="000C77BA">
              <w:rPr>
                <w:sz w:val="20"/>
                <w:szCs w:val="20"/>
              </w:rPr>
              <w:t>П</w:t>
            </w:r>
            <w:r w:rsidRPr="000C77BA">
              <w:rPr>
                <w:sz w:val="20"/>
                <w:szCs w:val="20"/>
                <w:lang w:val="kk-KZ"/>
              </w:rPr>
              <w:t xml:space="preserve">әннің </w:t>
            </w:r>
            <w:r w:rsidRPr="000C77BA">
              <w:rPr>
                <w:sz w:val="20"/>
                <w:szCs w:val="20"/>
              </w:rPr>
              <w:t>академия</w:t>
            </w:r>
            <w:r w:rsidRPr="000C77BA">
              <w:rPr>
                <w:sz w:val="20"/>
                <w:szCs w:val="20"/>
                <w:lang w:val="kk-KZ"/>
              </w:rPr>
              <w:t>лық</w:t>
            </w:r>
            <w:r w:rsidRPr="000C77BA">
              <w:rPr>
                <w:sz w:val="20"/>
                <w:szCs w:val="20"/>
              </w:rPr>
              <w:t xml:space="preserve"> сая</w:t>
            </w:r>
            <w:r w:rsidRPr="000C77BA">
              <w:rPr>
                <w:sz w:val="20"/>
                <w:szCs w:val="20"/>
                <w:lang w:val="kk-KZ"/>
              </w:rPr>
              <w:t>саты</w:t>
            </w:r>
            <w:r w:rsidRPr="000C77BA">
              <w:rPr>
                <w:sz w:val="20"/>
                <w:szCs w:val="20"/>
              </w:rPr>
              <w:t xml:space="preserve"> </w:t>
            </w:r>
            <w:r w:rsidRPr="000C77BA">
              <w:rPr>
                <w:sz w:val="20"/>
                <w:szCs w:val="20"/>
                <w:lang w:val="kk-KZ"/>
              </w:rPr>
              <w:t>ә</w:t>
            </w:r>
            <w:r w:rsidRPr="000C77BA">
              <w:rPr>
                <w:sz w:val="20"/>
                <w:szCs w:val="20"/>
              </w:rPr>
              <w:t>л-Фараби а</w:t>
            </w:r>
            <w:r w:rsidRPr="000C77BA">
              <w:rPr>
                <w:sz w:val="20"/>
                <w:szCs w:val="20"/>
                <w:lang w:val="kk-KZ"/>
              </w:rPr>
              <w:t>тындағы</w:t>
            </w:r>
            <w:r w:rsidRPr="000C77BA">
              <w:rPr>
                <w:sz w:val="20"/>
                <w:szCs w:val="20"/>
              </w:rPr>
              <w:t xml:space="preserve"> Қ</w:t>
            </w:r>
            <w:r w:rsidRPr="000C77BA">
              <w:rPr>
                <w:sz w:val="20"/>
                <w:szCs w:val="20"/>
                <w:lang w:val="kk-KZ"/>
              </w:rPr>
              <w:t>азҰУ</w:t>
            </w:r>
            <w:r w:rsidRPr="000C77BA">
              <w:rPr>
                <w:sz w:val="20"/>
                <w:szCs w:val="20"/>
              </w:rPr>
              <w:t>-д</w:t>
            </w:r>
            <w:r w:rsidRPr="000C77BA">
              <w:rPr>
                <w:sz w:val="20"/>
                <w:szCs w:val="20"/>
                <w:lang w:val="kk-KZ"/>
              </w:rPr>
              <w:t>ың</w:t>
            </w:r>
            <w:r w:rsidRPr="000C77BA">
              <w:rPr>
                <w:sz w:val="20"/>
                <w:szCs w:val="20"/>
              </w:rPr>
              <w:t xml:space="preserve"> </w:t>
            </w:r>
            <w:r w:rsidRPr="000C77BA">
              <w:rPr>
                <w:sz w:val="20"/>
                <w:szCs w:val="20"/>
                <w:u w:val="single"/>
                <w:lang w:val="kk-KZ"/>
              </w:rPr>
              <w:t>Академиялық</w:t>
            </w:r>
            <w:r w:rsidRPr="000C77BA">
              <w:rPr>
                <w:sz w:val="20"/>
                <w:szCs w:val="20"/>
                <w:u w:val="single"/>
              </w:rPr>
              <w:t xml:space="preserve"> </w:t>
            </w:r>
            <w:r w:rsidRPr="000C77BA">
              <w:rPr>
                <w:sz w:val="20"/>
                <w:szCs w:val="20"/>
                <w:u w:val="single"/>
                <w:lang w:val="kk-KZ"/>
              </w:rPr>
              <w:t>саясатымен</w:t>
            </w:r>
            <w:r w:rsidRPr="000C77BA">
              <w:rPr>
                <w:sz w:val="20"/>
                <w:szCs w:val="20"/>
                <w:u w:val="single"/>
              </w:rPr>
              <w:t xml:space="preserve"> </w:t>
            </w:r>
            <w:r w:rsidRPr="000C77BA">
              <w:rPr>
                <w:sz w:val="20"/>
                <w:szCs w:val="20"/>
                <w:u w:val="single"/>
                <w:lang w:val="kk-KZ"/>
              </w:rPr>
              <w:t>және</w:t>
            </w:r>
            <w:r w:rsidRPr="000C77BA">
              <w:rPr>
                <w:sz w:val="20"/>
                <w:szCs w:val="20"/>
                <w:u w:val="single"/>
              </w:rPr>
              <w:t xml:space="preserve"> </w:t>
            </w:r>
            <w:r w:rsidRPr="000C77BA">
              <w:rPr>
                <w:sz w:val="20"/>
                <w:szCs w:val="20"/>
                <w:u w:val="single"/>
                <w:lang w:val="kk-KZ"/>
              </w:rPr>
              <w:t>академиялық</w:t>
            </w:r>
            <w:r w:rsidRPr="000C77BA">
              <w:rPr>
                <w:sz w:val="20"/>
                <w:szCs w:val="20"/>
                <w:u w:val="single"/>
              </w:rPr>
              <w:t xml:space="preserve"> </w:t>
            </w:r>
            <w:r w:rsidRPr="000C77BA">
              <w:rPr>
                <w:sz w:val="20"/>
                <w:szCs w:val="20"/>
                <w:u w:val="single"/>
                <w:lang w:val="kk-KZ"/>
              </w:rPr>
              <w:t>адалдық</w:t>
            </w:r>
            <w:r w:rsidRPr="000C77BA">
              <w:rPr>
                <w:sz w:val="20"/>
                <w:szCs w:val="20"/>
                <w:u w:val="single"/>
              </w:rPr>
              <w:t xml:space="preserve"> </w:t>
            </w:r>
            <w:r w:rsidRPr="000C77BA">
              <w:rPr>
                <w:sz w:val="20"/>
                <w:szCs w:val="20"/>
                <w:u w:val="single"/>
                <w:lang w:val="kk-KZ"/>
              </w:rPr>
              <w:t>Саясатымен</w:t>
            </w:r>
            <w:r w:rsidRPr="000C77BA">
              <w:rPr>
                <w:sz w:val="20"/>
                <w:szCs w:val="20"/>
              </w:rPr>
              <w:t xml:space="preserve"> </w:t>
            </w:r>
            <w:r w:rsidRPr="000C77BA">
              <w:rPr>
                <w:sz w:val="20"/>
                <w:szCs w:val="20"/>
                <w:lang w:val="kk-KZ"/>
              </w:rPr>
              <w:t>айқындалады</w:t>
            </w:r>
            <w:r w:rsidRPr="000C77BA">
              <w:rPr>
                <w:sz w:val="20"/>
                <w:szCs w:val="20"/>
              </w:rPr>
              <w:t xml:space="preserve">. </w:t>
            </w:r>
          </w:p>
          <w:p w14:paraId="3DBCE015" w14:textId="77777777" w:rsidR="004038E2" w:rsidRPr="000C77BA" w:rsidRDefault="004038E2" w:rsidP="004038E2">
            <w:pPr>
              <w:jc w:val="both"/>
              <w:rPr>
                <w:sz w:val="20"/>
                <w:szCs w:val="20"/>
              </w:rPr>
            </w:pPr>
            <w:proofErr w:type="spellStart"/>
            <w:r w:rsidRPr="000C77BA">
              <w:rPr>
                <w:sz w:val="20"/>
                <w:szCs w:val="20"/>
              </w:rPr>
              <w:t>Құжаттар</w:t>
            </w:r>
            <w:proofErr w:type="spellEnd"/>
            <w:r w:rsidRPr="000C77BA">
              <w:rPr>
                <w:sz w:val="20"/>
                <w:szCs w:val="20"/>
              </w:rPr>
              <w:t xml:space="preserve"> </w:t>
            </w:r>
            <w:proofErr w:type="spellStart"/>
            <w:r w:rsidRPr="000C77BA">
              <w:rPr>
                <w:sz w:val="20"/>
                <w:szCs w:val="20"/>
              </w:rPr>
              <w:t>Univer</w:t>
            </w:r>
            <w:proofErr w:type="spellEnd"/>
            <w:r w:rsidRPr="000C77BA">
              <w:rPr>
                <w:sz w:val="20"/>
                <w:szCs w:val="20"/>
              </w:rPr>
              <w:t xml:space="preserve"> </w:t>
            </w:r>
            <w:r w:rsidRPr="000C77BA">
              <w:rPr>
                <w:sz w:val="20"/>
                <w:szCs w:val="20"/>
                <w:lang w:val="kk-KZ"/>
              </w:rPr>
              <w:t>И</w:t>
            </w:r>
            <w:r w:rsidRPr="000C77BA">
              <w:rPr>
                <w:sz w:val="20"/>
                <w:szCs w:val="20"/>
              </w:rPr>
              <w:t xml:space="preserve">Ж </w:t>
            </w:r>
            <w:proofErr w:type="spellStart"/>
            <w:r w:rsidRPr="000C77BA">
              <w:rPr>
                <w:sz w:val="20"/>
                <w:szCs w:val="20"/>
              </w:rPr>
              <w:t>басты</w:t>
            </w:r>
            <w:proofErr w:type="spellEnd"/>
            <w:r w:rsidRPr="000C77BA">
              <w:rPr>
                <w:sz w:val="20"/>
                <w:szCs w:val="20"/>
              </w:rPr>
              <w:t xml:space="preserve"> </w:t>
            </w:r>
            <w:proofErr w:type="spellStart"/>
            <w:r w:rsidRPr="000C77BA">
              <w:rPr>
                <w:sz w:val="20"/>
                <w:szCs w:val="20"/>
              </w:rPr>
              <w:t>бетінде</w:t>
            </w:r>
            <w:proofErr w:type="spellEnd"/>
            <w:r w:rsidRPr="000C77BA">
              <w:rPr>
                <w:sz w:val="20"/>
                <w:szCs w:val="20"/>
              </w:rPr>
              <w:t xml:space="preserve"> </w:t>
            </w:r>
            <w:proofErr w:type="spellStart"/>
            <w:r w:rsidRPr="000C77BA">
              <w:rPr>
                <w:sz w:val="20"/>
                <w:szCs w:val="20"/>
              </w:rPr>
              <w:t>қолжетімді</w:t>
            </w:r>
            <w:proofErr w:type="spellEnd"/>
            <w:r w:rsidRPr="000C77BA">
              <w:rPr>
                <w:sz w:val="20"/>
                <w:szCs w:val="20"/>
              </w:rPr>
              <w:t>.</w:t>
            </w:r>
          </w:p>
          <w:p w14:paraId="11ED55BB" w14:textId="77777777" w:rsidR="004038E2" w:rsidRPr="000C77BA" w:rsidRDefault="004038E2" w:rsidP="004038E2">
            <w:pPr>
              <w:jc w:val="both"/>
              <w:rPr>
                <w:sz w:val="20"/>
                <w:szCs w:val="20"/>
              </w:rPr>
            </w:pPr>
            <w:r w:rsidRPr="000C77BA">
              <w:rPr>
                <w:b/>
                <w:bCs/>
                <w:sz w:val="20"/>
                <w:szCs w:val="20"/>
              </w:rPr>
              <w:t xml:space="preserve">Ғылым мен </w:t>
            </w:r>
            <w:proofErr w:type="spellStart"/>
            <w:r w:rsidRPr="000C77BA">
              <w:rPr>
                <w:b/>
                <w:bCs/>
                <w:sz w:val="20"/>
                <w:szCs w:val="20"/>
              </w:rPr>
              <w:t>білімнің</w:t>
            </w:r>
            <w:proofErr w:type="spellEnd"/>
            <w:r w:rsidRPr="000C77BA">
              <w:rPr>
                <w:b/>
                <w:bCs/>
                <w:sz w:val="20"/>
                <w:szCs w:val="20"/>
              </w:rPr>
              <w:t xml:space="preserve"> </w:t>
            </w:r>
            <w:proofErr w:type="spellStart"/>
            <w:r w:rsidRPr="000C77BA">
              <w:rPr>
                <w:b/>
                <w:bCs/>
                <w:sz w:val="20"/>
                <w:szCs w:val="20"/>
              </w:rPr>
              <w:t>интеграциясы</w:t>
            </w:r>
            <w:proofErr w:type="spellEnd"/>
            <w:r w:rsidRPr="000C77BA">
              <w:rPr>
                <w:b/>
                <w:bCs/>
                <w:sz w:val="20"/>
                <w:szCs w:val="20"/>
              </w:rPr>
              <w:t xml:space="preserve">. </w:t>
            </w:r>
            <w:proofErr w:type="spellStart"/>
            <w:r w:rsidRPr="000C77BA">
              <w:rPr>
                <w:sz w:val="20"/>
                <w:szCs w:val="20"/>
              </w:rPr>
              <w:t>Студенттердің</w:t>
            </w:r>
            <w:proofErr w:type="spellEnd"/>
            <w:r w:rsidRPr="000C77BA">
              <w:rPr>
                <w:sz w:val="20"/>
                <w:szCs w:val="20"/>
              </w:rPr>
              <w:t xml:space="preserve">, </w:t>
            </w:r>
            <w:proofErr w:type="spellStart"/>
            <w:r w:rsidRPr="000C77BA">
              <w:rPr>
                <w:sz w:val="20"/>
                <w:szCs w:val="20"/>
              </w:rPr>
              <w:t>магистранттардың</w:t>
            </w:r>
            <w:proofErr w:type="spellEnd"/>
            <w:r w:rsidRPr="000C77BA">
              <w:rPr>
                <w:sz w:val="20"/>
                <w:szCs w:val="20"/>
              </w:rPr>
              <w:t xml:space="preserve"> және </w:t>
            </w:r>
            <w:proofErr w:type="spellStart"/>
            <w:r w:rsidRPr="000C77BA">
              <w:rPr>
                <w:sz w:val="20"/>
                <w:szCs w:val="20"/>
              </w:rPr>
              <w:t>докторанттардың</w:t>
            </w:r>
            <w:proofErr w:type="spellEnd"/>
            <w:r w:rsidRPr="000C77BA">
              <w:rPr>
                <w:sz w:val="20"/>
                <w:szCs w:val="20"/>
              </w:rPr>
              <w:t xml:space="preserve"> ғылыми-</w:t>
            </w:r>
            <w:proofErr w:type="spellStart"/>
            <w:r w:rsidRPr="000C77BA">
              <w:rPr>
                <w:sz w:val="20"/>
                <w:szCs w:val="20"/>
              </w:rPr>
              <w:t>зерттеу</w:t>
            </w:r>
            <w:proofErr w:type="spellEnd"/>
            <w:r w:rsidRPr="000C77BA">
              <w:rPr>
                <w:sz w:val="20"/>
                <w:szCs w:val="20"/>
              </w:rPr>
              <w:t xml:space="preserve"> </w:t>
            </w:r>
            <w:proofErr w:type="spellStart"/>
            <w:r w:rsidRPr="000C77BA">
              <w:rPr>
                <w:sz w:val="20"/>
                <w:szCs w:val="20"/>
              </w:rPr>
              <w:t>жұмысы</w:t>
            </w:r>
            <w:proofErr w:type="spellEnd"/>
            <w:r w:rsidRPr="000C77BA">
              <w:rPr>
                <w:sz w:val="20"/>
                <w:szCs w:val="20"/>
              </w:rPr>
              <w:t xml:space="preserve"> –</w:t>
            </w:r>
            <w:r w:rsidRPr="000C77BA">
              <w:rPr>
                <w:sz w:val="20"/>
                <w:szCs w:val="20"/>
                <w:lang w:val="kk-KZ"/>
              </w:rPr>
              <w:t xml:space="preserve"> бұл </w:t>
            </w:r>
            <w:proofErr w:type="spellStart"/>
            <w:r w:rsidRPr="000C77BA">
              <w:rPr>
                <w:sz w:val="20"/>
                <w:szCs w:val="20"/>
              </w:rPr>
              <w:t>оқу</w:t>
            </w:r>
            <w:proofErr w:type="spellEnd"/>
            <w:r w:rsidRPr="000C77BA">
              <w:rPr>
                <w:sz w:val="20"/>
                <w:szCs w:val="20"/>
              </w:rPr>
              <w:t xml:space="preserve"> </w:t>
            </w:r>
            <w:proofErr w:type="spellStart"/>
            <w:r w:rsidRPr="000C77BA">
              <w:rPr>
                <w:sz w:val="20"/>
                <w:szCs w:val="20"/>
              </w:rPr>
              <w:t>үдерісін</w:t>
            </w:r>
            <w:proofErr w:type="spellEnd"/>
            <w:r w:rsidRPr="000C77BA">
              <w:rPr>
                <w:sz w:val="20"/>
                <w:szCs w:val="20"/>
                <w:lang w:val="kk-KZ"/>
              </w:rPr>
              <w:t>ің</w:t>
            </w:r>
            <w:r w:rsidRPr="000C77BA">
              <w:rPr>
                <w:sz w:val="20"/>
                <w:szCs w:val="20"/>
              </w:rPr>
              <w:t xml:space="preserve"> </w:t>
            </w:r>
            <w:proofErr w:type="spellStart"/>
            <w:r w:rsidRPr="000C77BA">
              <w:rPr>
                <w:sz w:val="20"/>
                <w:szCs w:val="20"/>
              </w:rPr>
              <w:t>тереңде</w:t>
            </w:r>
            <w:proofErr w:type="spellEnd"/>
            <w:r w:rsidRPr="000C77BA">
              <w:rPr>
                <w:sz w:val="20"/>
                <w:szCs w:val="20"/>
                <w:lang w:val="kk-KZ"/>
              </w:rPr>
              <w:t>тілуі</w:t>
            </w:r>
            <w:r w:rsidRPr="000C77BA">
              <w:rPr>
                <w:sz w:val="20"/>
                <w:szCs w:val="20"/>
              </w:rPr>
              <w:t xml:space="preserve">. Ол </w:t>
            </w:r>
            <w:proofErr w:type="spellStart"/>
            <w:r w:rsidRPr="000C77BA">
              <w:rPr>
                <w:sz w:val="20"/>
                <w:szCs w:val="20"/>
              </w:rPr>
              <w:t>тікелей</w:t>
            </w:r>
            <w:proofErr w:type="spellEnd"/>
            <w:r w:rsidRPr="000C77BA">
              <w:rPr>
                <w:sz w:val="20"/>
                <w:szCs w:val="20"/>
              </w:rPr>
              <w:t xml:space="preserve"> </w:t>
            </w:r>
            <w:proofErr w:type="spellStart"/>
            <w:r w:rsidRPr="000C77BA">
              <w:rPr>
                <w:sz w:val="20"/>
                <w:szCs w:val="20"/>
              </w:rPr>
              <w:t>кафедраларда</w:t>
            </w:r>
            <w:proofErr w:type="spellEnd"/>
            <w:r w:rsidRPr="000C77BA">
              <w:rPr>
                <w:sz w:val="20"/>
                <w:szCs w:val="20"/>
              </w:rPr>
              <w:t xml:space="preserve">, </w:t>
            </w:r>
            <w:proofErr w:type="spellStart"/>
            <w:r w:rsidRPr="000C77BA">
              <w:rPr>
                <w:sz w:val="20"/>
                <w:szCs w:val="20"/>
              </w:rPr>
              <w:t>зертханаларда</w:t>
            </w:r>
            <w:proofErr w:type="spellEnd"/>
            <w:r w:rsidRPr="000C77BA">
              <w:rPr>
                <w:sz w:val="20"/>
                <w:szCs w:val="20"/>
              </w:rPr>
              <w:t xml:space="preserve">, </w:t>
            </w:r>
            <w:proofErr w:type="spellStart"/>
            <w:r w:rsidRPr="000C77BA">
              <w:rPr>
                <w:sz w:val="20"/>
                <w:szCs w:val="20"/>
              </w:rPr>
              <w:t>университеттің</w:t>
            </w:r>
            <w:proofErr w:type="spellEnd"/>
            <w:r w:rsidRPr="000C77BA">
              <w:rPr>
                <w:sz w:val="20"/>
                <w:szCs w:val="20"/>
              </w:rPr>
              <w:t xml:space="preserve"> ғылыми және </w:t>
            </w:r>
            <w:proofErr w:type="spellStart"/>
            <w:r w:rsidRPr="000C77BA">
              <w:rPr>
                <w:sz w:val="20"/>
                <w:szCs w:val="20"/>
              </w:rPr>
              <w:t>жобалау</w:t>
            </w:r>
            <w:proofErr w:type="spellEnd"/>
            <w:r w:rsidRPr="000C77BA">
              <w:rPr>
                <w:sz w:val="20"/>
                <w:szCs w:val="20"/>
              </w:rPr>
              <w:t xml:space="preserve"> </w:t>
            </w:r>
            <w:proofErr w:type="spellStart"/>
            <w:r w:rsidRPr="000C77BA">
              <w:rPr>
                <w:sz w:val="20"/>
                <w:szCs w:val="20"/>
              </w:rPr>
              <w:t>бөлімшелерінде</w:t>
            </w:r>
            <w:proofErr w:type="spellEnd"/>
            <w:r w:rsidRPr="000C77BA">
              <w:rPr>
                <w:sz w:val="20"/>
                <w:szCs w:val="20"/>
              </w:rPr>
              <w:t xml:space="preserve">, </w:t>
            </w:r>
            <w:proofErr w:type="spellStart"/>
            <w:r w:rsidRPr="000C77BA">
              <w:rPr>
                <w:sz w:val="20"/>
                <w:szCs w:val="20"/>
              </w:rPr>
              <w:t>студенттік</w:t>
            </w:r>
            <w:proofErr w:type="spellEnd"/>
            <w:r w:rsidRPr="000C77BA">
              <w:rPr>
                <w:sz w:val="20"/>
                <w:szCs w:val="20"/>
              </w:rPr>
              <w:t xml:space="preserve"> ғылыми-</w:t>
            </w:r>
            <w:proofErr w:type="spellStart"/>
            <w:r w:rsidRPr="000C77BA">
              <w:rPr>
                <w:sz w:val="20"/>
                <w:szCs w:val="20"/>
              </w:rPr>
              <w:t>техникалық</w:t>
            </w:r>
            <w:proofErr w:type="spellEnd"/>
            <w:r w:rsidRPr="000C77BA">
              <w:rPr>
                <w:sz w:val="20"/>
                <w:szCs w:val="20"/>
              </w:rPr>
              <w:t xml:space="preserve"> </w:t>
            </w:r>
            <w:proofErr w:type="spellStart"/>
            <w:r w:rsidRPr="000C77BA">
              <w:rPr>
                <w:sz w:val="20"/>
                <w:szCs w:val="20"/>
              </w:rPr>
              <w:t>бірлестіктер</w:t>
            </w:r>
            <w:proofErr w:type="spellEnd"/>
            <w:r w:rsidRPr="000C77BA">
              <w:rPr>
                <w:sz w:val="20"/>
                <w:szCs w:val="20"/>
                <w:lang w:val="kk-KZ"/>
              </w:rPr>
              <w:t>ін</w:t>
            </w:r>
            <w:r w:rsidRPr="000C77BA">
              <w:rPr>
                <w:sz w:val="20"/>
                <w:szCs w:val="20"/>
              </w:rPr>
              <w:t xml:space="preserve">де </w:t>
            </w:r>
            <w:proofErr w:type="spellStart"/>
            <w:r w:rsidRPr="000C77BA">
              <w:rPr>
                <w:sz w:val="20"/>
                <w:szCs w:val="20"/>
              </w:rPr>
              <w:t>ұйымдастырылады</w:t>
            </w:r>
            <w:proofErr w:type="spellEnd"/>
            <w:r w:rsidRPr="000C77BA">
              <w:rPr>
                <w:sz w:val="20"/>
                <w:szCs w:val="20"/>
              </w:rPr>
              <w:t xml:space="preserve">. </w:t>
            </w:r>
            <w:proofErr w:type="spellStart"/>
            <w:r w:rsidRPr="000C77BA">
              <w:rPr>
                <w:sz w:val="20"/>
                <w:szCs w:val="20"/>
              </w:rPr>
              <w:t>Білім</w:t>
            </w:r>
            <w:proofErr w:type="spellEnd"/>
            <w:r w:rsidRPr="000C77BA">
              <w:rPr>
                <w:sz w:val="20"/>
                <w:szCs w:val="20"/>
              </w:rPr>
              <w:t xml:space="preserve"> </w:t>
            </w:r>
            <w:proofErr w:type="spellStart"/>
            <w:r w:rsidRPr="000C77BA">
              <w:rPr>
                <w:sz w:val="20"/>
                <w:szCs w:val="20"/>
              </w:rPr>
              <w:t>берудің</w:t>
            </w:r>
            <w:proofErr w:type="spellEnd"/>
            <w:r w:rsidRPr="000C77BA">
              <w:rPr>
                <w:sz w:val="20"/>
                <w:szCs w:val="20"/>
              </w:rPr>
              <w:t xml:space="preserve"> </w:t>
            </w:r>
            <w:proofErr w:type="spellStart"/>
            <w:r w:rsidRPr="000C77BA">
              <w:rPr>
                <w:sz w:val="20"/>
                <w:szCs w:val="20"/>
              </w:rPr>
              <w:t>барлық</w:t>
            </w:r>
            <w:proofErr w:type="spellEnd"/>
            <w:r w:rsidRPr="000C77BA">
              <w:rPr>
                <w:sz w:val="20"/>
                <w:szCs w:val="20"/>
              </w:rPr>
              <w:t xml:space="preserve"> </w:t>
            </w:r>
            <w:proofErr w:type="spellStart"/>
            <w:r w:rsidRPr="000C77BA">
              <w:rPr>
                <w:sz w:val="20"/>
                <w:szCs w:val="20"/>
              </w:rPr>
              <w:t>деңгейлеріндегі</w:t>
            </w:r>
            <w:proofErr w:type="spellEnd"/>
            <w:r w:rsidRPr="000C77BA">
              <w:rPr>
                <w:sz w:val="20"/>
                <w:szCs w:val="20"/>
              </w:rPr>
              <w:t xml:space="preserve"> </w:t>
            </w:r>
            <w:proofErr w:type="spellStart"/>
            <w:r w:rsidRPr="000C77BA">
              <w:rPr>
                <w:sz w:val="20"/>
                <w:szCs w:val="20"/>
              </w:rPr>
              <w:t>білім</w:t>
            </w:r>
            <w:proofErr w:type="spellEnd"/>
            <w:r w:rsidRPr="000C77BA">
              <w:rPr>
                <w:sz w:val="20"/>
                <w:szCs w:val="20"/>
              </w:rPr>
              <w:t xml:space="preserve"> </w:t>
            </w:r>
            <w:proofErr w:type="spellStart"/>
            <w:r w:rsidRPr="000C77BA">
              <w:rPr>
                <w:sz w:val="20"/>
                <w:szCs w:val="20"/>
              </w:rPr>
              <w:t>алушылардың</w:t>
            </w:r>
            <w:proofErr w:type="spellEnd"/>
            <w:r w:rsidRPr="000C77BA">
              <w:rPr>
                <w:sz w:val="20"/>
                <w:szCs w:val="20"/>
              </w:rPr>
              <w:t xml:space="preserve"> </w:t>
            </w:r>
            <w:proofErr w:type="spellStart"/>
            <w:r w:rsidRPr="000C77BA">
              <w:rPr>
                <w:sz w:val="20"/>
                <w:szCs w:val="20"/>
              </w:rPr>
              <w:t>өзіндік</w:t>
            </w:r>
            <w:proofErr w:type="spellEnd"/>
            <w:r w:rsidRPr="000C77BA">
              <w:rPr>
                <w:sz w:val="20"/>
                <w:szCs w:val="20"/>
              </w:rPr>
              <w:t xml:space="preserve"> </w:t>
            </w:r>
            <w:proofErr w:type="spellStart"/>
            <w:r w:rsidRPr="000C77BA">
              <w:rPr>
                <w:sz w:val="20"/>
                <w:szCs w:val="20"/>
              </w:rPr>
              <w:t>жұмысы</w:t>
            </w:r>
            <w:proofErr w:type="spellEnd"/>
            <w:r w:rsidRPr="000C77BA">
              <w:rPr>
                <w:sz w:val="20"/>
                <w:szCs w:val="20"/>
              </w:rPr>
              <w:t xml:space="preserve"> заманауи ғылыми-</w:t>
            </w:r>
            <w:proofErr w:type="spellStart"/>
            <w:r w:rsidRPr="000C77BA">
              <w:rPr>
                <w:sz w:val="20"/>
                <w:szCs w:val="20"/>
              </w:rPr>
              <w:t>зерттеу</w:t>
            </w:r>
            <w:proofErr w:type="spellEnd"/>
            <w:r w:rsidRPr="000C77BA">
              <w:rPr>
                <w:sz w:val="20"/>
                <w:szCs w:val="20"/>
              </w:rPr>
              <w:t xml:space="preserve"> және </w:t>
            </w:r>
            <w:proofErr w:type="spellStart"/>
            <w:r w:rsidRPr="000C77BA">
              <w:rPr>
                <w:sz w:val="20"/>
                <w:szCs w:val="20"/>
              </w:rPr>
              <w:t>ақпараттық</w:t>
            </w:r>
            <w:proofErr w:type="spellEnd"/>
            <w:r w:rsidRPr="000C77BA">
              <w:rPr>
                <w:sz w:val="20"/>
                <w:szCs w:val="20"/>
              </w:rPr>
              <w:t xml:space="preserve"> </w:t>
            </w:r>
            <w:proofErr w:type="spellStart"/>
            <w:r w:rsidRPr="000C77BA">
              <w:rPr>
                <w:sz w:val="20"/>
                <w:szCs w:val="20"/>
              </w:rPr>
              <w:t>технологияларды</w:t>
            </w:r>
            <w:proofErr w:type="spellEnd"/>
            <w:r w:rsidRPr="000C77BA">
              <w:rPr>
                <w:sz w:val="20"/>
                <w:szCs w:val="20"/>
              </w:rPr>
              <w:t xml:space="preserve"> </w:t>
            </w:r>
            <w:proofErr w:type="spellStart"/>
            <w:r w:rsidRPr="000C77BA">
              <w:rPr>
                <w:sz w:val="20"/>
                <w:szCs w:val="20"/>
              </w:rPr>
              <w:t>қолдана</w:t>
            </w:r>
            <w:proofErr w:type="spellEnd"/>
            <w:r w:rsidRPr="000C77BA">
              <w:rPr>
                <w:sz w:val="20"/>
                <w:szCs w:val="20"/>
              </w:rPr>
              <w:t xml:space="preserve"> </w:t>
            </w:r>
            <w:proofErr w:type="spellStart"/>
            <w:r w:rsidRPr="000C77BA">
              <w:rPr>
                <w:sz w:val="20"/>
                <w:szCs w:val="20"/>
              </w:rPr>
              <w:t>отырып</w:t>
            </w:r>
            <w:proofErr w:type="spellEnd"/>
            <w:r w:rsidRPr="000C77BA">
              <w:rPr>
                <w:sz w:val="20"/>
                <w:szCs w:val="20"/>
              </w:rPr>
              <w:t xml:space="preserve">, жаңа </w:t>
            </w:r>
            <w:proofErr w:type="spellStart"/>
            <w:r w:rsidRPr="000C77BA">
              <w:rPr>
                <w:sz w:val="20"/>
                <w:szCs w:val="20"/>
              </w:rPr>
              <w:t>білім</w:t>
            </w:r>
            <w:proofErr w:type="spellEnd"/>
            <w:r w:rsidRPr="000C77BA">
              <w:rPr>
                <w:sz w:val="20"/>
                <w:szCs w:val="20"/>
              </w:rPr>
              <w:t xml:space="preserve"> </w:t>
            </w:r>
            <w:proofErr w:type="spellStart"/>
            <w:r w:rsidRPr="000C77BA">
              <w:rPr>
                <w:sz w:val="20"/>
                <w:szCs w:val="20"/>
              </w:rPr>
              <w:t>алу</w:t>
            </w:r>
            <w:proofErr w:type="spellEnd"/>
            <w:r w:rsidRPr="000C77BA">
              <w:rPr>
                <w:sz w:val="20"/>
                <w:szCs w:val="20"/>
              </w:rPr>
              <w:t xml:space="preserve"> </w:t>
            </w:r>
            <w:proofErr w:type="spellStart"/>
            <w:r w:rsidRPr="000C77BA">
              <w:rPr>
                <w:sz w:val="20"/>
                <w:szCs w:val="20"/>
              </w:rPr>
              <w:t>негізінде</w:t>
            </w:r>
            <w:proofErr w:type="spellEnd"/>
            <w:r w:rsidRPr="000C77BA">
              <w:rPr>
                <w:sz w:val="20"/>
                <w:szCs w:val="20"/>
              </w:rPr>
              <w:t xml:space="preserve"> </w:t>
            </w:r>
            <w:proofErr w:type="spellStart"/>
            <w:r w:rsidRPr="000C77BA">
              <w:rPr>
                <w:sz w:val="20"/>
                <w:szCs w:val="20"/>
              </w:rPr>
              <w:t>зерттеу</w:t>
            </w:r>
            <w:proofErr w:type="spellEnd"/>
            <w:r w:rsidRPr="000C77BA">
              <w:rPr>
                <w:sz w:val="20"/>
                <w:szCs w:val="20"/>
              </w:rPr>
              <w:t xml:space="preserve"> </w:t>
            </w:r>
            <w:proofErr w:type="spellStart"/>
            <w:r w:rsidRPr="000C77BA">
              <w:rPr>
                <w:sz w:val="20"/>
                <w:szCs w:val="20"/>
              </w:rPr>
              <w:t>дағдылары</w:t>
            </w:r>
            <w:proofErr w:type="spellEnd"/>
            <w:r w:rsidRPr="000C77BA">
              <w:rPr>
                <w:sz w:val="20"/>
                <w:szCs w:val="20"/>
              </w:rPr>
              <w:t xml:space="preserve"> мен </w:t>
            </w:r>
            <w:proofErr w:type="spellStart"/>
            <w:r w:rsidRPr="000C77BA">
              <w:rPr>
                <w:sz w:val="20"/>
                <w:szCs w:val="20"/>
              </w:rPr>
              <w:t>құзыреттіліктерін</w:t>
            </w:r>
            <w:proofErr w:type="spellEnd"/>
            <w:r w:rsidRPr="000C77BA">
              <w:rPr>
                <w:sz w:val="20"/>
                <w:szCs w:val="20"/>
              </w:rPr>
              <w:t xml:space="preserve"> </w:t>
            </w:r>
            <w:proofErr w:type="spellStart"/>
            <w:r w:rsidRPr="000C77BA">
              <w:rPr>
                <w:sz w:val="20"/>
                <w:szCs w:val="20"/>
              </w:rPr>
              <w:t>дамытуға</w:t>
            </w:r>
            <w:proofErr w:type="spellEnd"/>
            <w:r w:rsidRPr="000C77BA">
              <w:rPr>
                <w:sz w:val="20"/>
                <w:szCs w:val="20"/>
              </w:rPr>
              <w:t xml:space="preserve"> </w:t>
            </w:r>
            <w:proofErr w:type="spellStart"/>
            <w:r w:rsidRPr="000C77BA">
              <w:rPr>
                <w:sz w:val="20"/>
                <w:szCs w:val="20"/>
              </w:rPr>
              <w:t>бағытталған</w:t>
            </w:r>
            <w:proofErr w:type="spellEnd"/>
            <w:r w:rsidRPr="000C77BA">
              <w:rPr>
                <w:sz w:val="20"/>
                <w:szCs w:val="20"/>
              </w:rPr>
              <w:t xml:space="preserve">. </w:t>
            </w:r>
            <w:proofErr w:type="spellStart"/>
            <w:r w:rsidRPr="000C77BA">
              <w:rPr>
                <w:sz w:val="20"/>
                <w:szCs w:val="20"/>
              </w:rPr>
              <w:t>Зерттеу</w:t>
            </w:r>
            <w:proofErr w:type="spellEnd"/>
            <w:r w:rsidRPr="000C77BA">
              <w:rPr>
                <w:sz w:val="20"/>
                <w:szCs w:val="20"/>
              </w:rPr>
              <w:t xml:space="preserve"> </w:t>
            </w:r>
            <w:proofErr w:type="spellStart"/>
            <w:r w:rsidRPr="000C77BA">
              <w:rPr>
                <w:sz w:val="20"/>
                <w:szCs w:val="20"/>
              </w:rPr>
              <w:t>университетінің</w:t>
            </w:r>
            <w:proofErr w:type="spellEnd"/>
            <w:r w:rsidRPr="000C77BA">
              <w:rPr>
                <w:sz w:val="20"/>
                <w:szCs w:val="20"/>
              </w:rPr>
              <w:t xml:space="preserve"> </w:t>
            </w:r>
            <w:proofErr w:type="spellStart"/>
            <w:r w:rsidRPr="000C77BA">
              <w:rPr>
                <w:sz w:val="20"/>
                <w:szCs w:val="20"/>
              </w:rPr>
              <w:t>оқытушысы</w:t>
            </w:r>
            <w:proofErr w:type="spellEnd"/>
            <w:r w:rsidRPr="000C77BA">
              <w:rPr>
                <w:sz w:val="20"/>
                <w:szCs w:val="20"/>
              </w:rPr>
              <w:t xml:space="preserve"> </w:t>
            </w:r>
            <w:r w:rsidRPr="000C77BA">
              <w:rPr>
                <w:sz w:val="20"/>
                <w:szCs w:val="20"/>
                <w:lang w:val="kk-KZ"/>
              </w:rPr>
              <w:t>ғ</w:t>
            </w:r>
            <w:proofErr w:type="spellStart"/>
            <w:r w:rsidRPr="000C77BA">
              <w:rPr>
                <w:sz w:val="20"/>
                <w:szCs w:val="20"/>
              </w:rPr>
              <w:t>ылыми</w:t>
            </w:r>
            <w:proofErr w:type="spellEnd"/>
            <w:r w:rsidRPr="000C77BA">
              <w:rPr>
                <w:sz w:val="20"/>
                <w:szCs w:val="20"/>
                <w:lang w:val="kk-KZ"/>
              </w:rPr>
              <w:t>-зерттеу</w:t>
            </w:r>
            <w:r w:rsidRPr="000C77BA">
              <w:rPr>
                <w:sz w:val="20"/>
                <w:szCs w:val="20"/>
              </w:rPr>
              <w:t xml:space="preserve"> </w:t>
            </w:r>
            <w:proofErr w:type="spellStart"/>
            <w:r w:rsidRPr="000C77BA">
              <w:rPr>
                <w:sz w:val="20"/>
                <w:szCs w:val="20"/>
              </w:rPr>
              <w:t>қызмет</w:t>
            </w:r>
            <w:proofErr w:type="spellEnd"/>
            <w:r w:rsidRPr="000C77BA">
              <w:rPr>
                <w:sz w:val="20"/>
                <w:szCs w:val="20"/>
                <w:lang w:val="kk-KZ"/>
              </w:rPr>
              <w:t>інің</w:t>
            </w:r>
            <w:r w:rsidRPr="000C77BA">
              <w:rPr>
                <w:sz w:val="20"/>
                <w:szCs w:val="20"/>
              </w:rPr>
              <w:t xml:space="preserve"> </w:t>
            </w:r>
            <w:proofErr w:type="spellStart"/>
            <w:r w:rsidRPr="000C77BA">
              <w:rPr>
                <w:sz w:val="20"/>
                <w:szCs w:val="20"/>
              </w:rPr>
              <w:t>нәтижелерін</w:t>
            </w:r>
            <w:proofErr w:type="spellEnd"/>
            <w:r w:rsidRPr="000C77BA">
              <w:rPr>
                <w:sz w:val="20"/>
                <w:szCs w:val="20"/>
              </w:rPr>
              <w:t xml:space="preserve"> </w:t>
            </w:r>
            <w:proofErr w:type="spellStart"/>
            <w:r w:rsidRPr="000C77BA">
              <w:rPr>
                <w:sz w:val="20"/>
                <w:szCs w:val="20"/>
              </w:rPr>
              <w:t>дәрістер</w:t>
            </w:r>
            <w:proofErr w:type="spellEnd"/>
            <w:r w:rsidRPr="000C77BA">
              <w:rPr>
                <w:sz w:val="20"/>
                <w:szCs w:val="20"/>
              </w:rPr>
              <w:t xml:space="preserve"> мен </w:t>
            </w:r>
            <w:proofErr w:type="spellStart"/>
            <w:r w:rsidRPr="000C77BA">
              <w:rPr>
                <w:sz w:val="20"/>
                <w:szCs w:val="20"/>
              </w:rPr>
              <w:t>семинарлық</w:t>
            </w:r>
            <w:proofErr w:type="spellEnd"/>
            <w:r w:rsidRPr="000C77BA">
              <w:rPr>
                <w:sz w:val="20"/>
                <w:szCs w:val="20"/>
              </w:rPr>
              <w:t xml:space="preserve"> (</w:t>
            </w:r>
            <w:proofErr w:type="spellStart"/>
            <w:r w:rsidRPr="000C77BA">
              <w:rPr>
                <w:sz w:val="20"/>
                <w:szCs w:val="20"/>
              </w:rPr>
              <w:t>практикалық</w:t>
            </w:r>
            <w:proofErr w:type="spellEnd"/>
            <w:r w:rsidRPr="000C77BA">
              <w:rPr>
                <w:sz w:val="20"/>
                <w:szCs w:val="20"/>
              </w:rPr>
              <w:t xml:space="preserve">) </w:t>
            </w:r>
            <w:proofErr w:type="spellStart"/>
            <w:r w:rsidRPr="000C77BA">
              <w:rPr>
                <w:sz w:val="20"/>
                <w:szCs w:val="20"/>
              </w:rPr>
              <w:t>сабақтар</w:t>
            </w:r>
            <w:proofErr w:type="spellEnd"/>
            <w:r w:rsidRPr="000C77BA">
              <w:rPr>
                <w:sz w:val="20"/>
                <w:szCs w:val="20"/>
              </w:rPr>
              <w:t xml:space="preserve">, </w:t>
            </w:r>
            <w:r w:rsidRPr="000C77BA">
              <w:rPr>
                <w:sz w:val="20"/>
                <w:szCs w:val="20"/>
                <w:lang w:val="kk-KZ"/>
              </w:rPr>
              <w:t>з</w:t>
            </w:r>
            <w:proofErr w:type="spellStart"/>
            <w:r w:rsidRPr="000C77BA">
              <w:rPr>
                <w:sz w:val="20"/>
                <w:szCs w:val="20"/>
              </w:rPr>
              <w:t>ертханалық</w:t>
            </w:r>
            <w:proofErr w:type="spellEnd"/>
            <w:r w:rsidRPr="000C77BA">
              <w:rPr>
                <w:sz w:val="20"/>
                <w:szCs w:val="20"/>
              </w:rPr>
              <w:t xml:space="preserve"> </w:t>
            </w:r>
            <w:proofErr w:type="spellStart"/>
            <w:r w:rsidRPr="000C77BA">
              <w:rPr>
                <w:sz w:val="20"/>
                <w:szCs w:val="20"/>
              </w:rPr>
              <w:t>сабақтар</w:t>
            </w:r>
            <w:proofErr w:type="spellEnd"/>
            <w:r w:rsidRPr="000C77BA">
              <w:rPr>
                <w:sz w:val="20"/>
                <w:szCs w:val="20"/>
              </w:rPr>
              <w:t xml:space="preserve"> </w:t>
            </w:r>
            <w:proofErr w:type="spellStart"/>
            <w:r w:rsidRPr="000C77BA">
              <w:rPr>
                <w:sz w:val="20"/>
                <w:szCs w:val="20"/>
              </w:rPr>
              <w:t>тақырыбын</w:t>
            </w:r>
            <w:proofErr w:type="spellEnd"/>
            <w:r w:rsidRPr="000C77BA">
              <w:rPr>
                <w:sz w:val="20"/>
                <w:szCs w:val="20"/>
                <w:lang w:val="kk-KZ"/>
              </w:rPr>
              <w:t>д</w:t>
            </w:r>
            <w:r w:rsidRPr="000C77BA">
              <w:rPr>
                <w:sz w:val="20"/>
                <w:szCs w:val="20"/>
              </w:rPr>
              <w:t>а</w:t>
            </w:r>
            <w:r w:rsidRPr="000C77BA">
              <w:rPr>
                <w:sz w:val="20"/>
                <w:szCs w:val="20"/>
                <w:lang w:val="kk-KZ"/>
              </w:rPr>
              <w:t xml:space="preserve">, </w:t>
            </w:r>
            <w:proofErr w:type="spellStart"/>
            <w:r w:rsidRPr="000C77BA">
              <w:rPr>
                <w:sz w:val="20"/>
                <w:szCs w:val="20"/>
              </w:rPr>
              <w:t>силлабуста</w:t>
            </w:r>
            <w:proofErr w:type="spellEnd"/>
            <w:r w:rsidRPr="000C77BA">
              <w:rPr>
                <w:sz w:val="20"/>
                <w:szCs w:val="20"/>
                <w:lang w:val="kk-KZ"/>
              </w:rPr>
              <w:t>рда</w:t>
            </w:r>
            <w:r w:rsidRPr="000C77BA">
              <w:rPr>
                <w:sz w:val="20"/>
                <w:szCs w:val="20"/>
              </w:rPr>
              <w:t xml:space="preserve"> </w:t>
            </w:r>
            <w:proofErr w:type="spellStart"/>
            <w:r w:rsidRPr="000C77BA">
              <w:rPr>
                <w:sz w:val="20"/>
                <w:szCs w:val="20"/>
              </w:rPr>
              <w:t>көрініс</w:t>
            </w:r>
            <w:proofErr w:type="spellEnd"/>
            <w:r w:rsidRPr="000C77BA">
              <w:rPr>
                <w:sz w:val="20"/>
                <w:szCs w:val="20"/>
              </w:rPr>
              <w:t xml:space="preserve"> </w:t>
            </w:r>
            <w:proofErr w:type="spellStart"/>
            <w:r w:rsidRPr="000C77BA">
              <w:rPr>
                <w:sz w:val="20"/>
                <w:szCs w:val="20"/>
              </w:rPr>
              <w:t>табатын</w:t>
            </w:r>
            <w:proofErr w:type="spellEnd"/>
            <w:r w:rsidRPr="000C77BA">
              <w:rPr>
                <w:sz w:val="20"/>
                <w:szCs w:val="20"/>
              </w:rPr>
              <w:t xml:space="preserve"> және </w:t>
            </w:r>
            <w:proofErr w:type="spellStart"/>
            <w:r w:rsidRPr="000C77BA">
              <w:rPr>
                <w:sz w:val="20"/>
                <w:szCs w:val="20"/>
              </w:rPr>
              <w:t>оқу</w:t>
            </w:r>
            <w:proofErr w:type="spellEnd"/>
            <w:r w:rsidRPr="000C77BA">
              <w:rPr>
                <w:sz w:val="20"/>
                <w:szCs w:val="20"/>
              </w:rPr>
              <w:t xml:space="preserve"> </w:t>
            </w:r>
            <w:proofErr w:type="spellStart"/>
            <w:r w:rsidRPr="000C77BA">
              <w:rPr>
                <w:sz w:val="20"/>
                <w:szCs w:val="20"/>
              </w:rPr>
              <w:t>сабақтары</w:t>
            </w:r>
            <w:proofErr w:type="spellEnd"/>
            <w:r w:rsidRPr="000C77BA">
              <w:rPr>
                <w:sz w:val="20"/>
                <w:szCs w:val="20"/>
              </w:rPr>
              <w:t xml:space="preserve"> мен </w:t>
            </w:r>
            <w:proofErr w:type="spellStart"/>
            <w:r w:rsidRPr="000C77BA">
              <w:rPr>
                <w:sz w:val="20"/>
                <w:szCs w:val="20"/>
              </w:rPr>
              <w:t>тапсырмалар</w:t>
            </w:r>
            <w:proofErr w:type="spellEnd"/>
            <w:r w:rsidRPr="000C77BA">
              <w:rPr>
                <w:sz w:val="20"/>
                <w:szCs w:val="20"/>
              </w:rPr>
              <w:t xml:space="preserve"> </w:t>
            </w:r>
            <w:proofErr w:type="spellStart"/>
            <w:r w:rsidRPr="000C77BA">
              <w:rPr>
                <w:sz w:val="20"/>
                <w:szCs w:val="20"/>
              </w:rPr>
              <w:t>тақырыптарының</w:t>
            </w:r>
            <w:proofErr w:type="spellEnd"/>
            <w:r w:rsidRPr="000C77BA">
              <w:rPr>
                <w:sz w:val="20"/>
                <w:szCs w:val="20"/>
              </w:rPr>
              <w:t xml:space="preserve"> </w:t>
            </w:r>
            <w:proofErr w:type="spellStart"/>
            <w:r w:rsidRPr="000C77BA">
              <w:rPr>
                <w:sz w:val="20"/>
                <w:szCs w:val="20"/>
              </w:rPr>
              <w:t>өзектілігіне</w:t>
            </w:r>
            <w:proofErr w:type="spellEnd"/>
            <w:r w:rsidRPr="000C77BA">
              <w:rPr>
                <w:sz w:val="20"/>
                <w:szCs w:val="20"/>
              </w:rPr>
              <w:t xml:space="preserve"> </w:t>
            </w:r>
            <w:proofErr w:type="spellStart"/>
            <w:r w:rsidRPr="000C77BA">
              <w:rPr>
                <w:sz w:val="20"/>
                <w:szCs w:val="20"/>
              </w:rPr>
              <w:t>жауап</w:t>
            </w:r>
            <w:proofErr w:type="spellEnd"/>
            <w:r w:rsidRPr="000C77BA">
              <w:rPr>
                <w:sz w:val="20"/>
                <w:szCs w:val="20"/>
              </w:rPr>
              <w:t xml:space="preserve"> </w:t>
            </w:r>
            <w:proofErr w:type="spellStart"/>
            <w:r w:rsidRPr="000C77BA">
              <w:rPr>
                <w:sz w:val="20"/>
                <w:szCs w:val="20"/>
              </w:rPr>
              <w:t>беретін</w:t>
            </w:r>
            <w:proofErr w:type="spellEnd"/>
            <w:r w:rsidRPr="000C77BA">
              <w:rPr>
                <w:sz w:val="20"/>
                <w:szCs w:val="20"/>
              </w:rPr>
              <w:t xml:space="preserve"> </w:t>
            </w:r>
            <w:r w:rsidRPr="000C77BA">
              <w:rPr>
                <w:sz w:val="20"/>
                <w:szCs w:val="20"/>
                <w:lang w:val="kk-KZ"/>
              </w:rPr>
              <w:t>ОБӨЗ</w:t>
            </w:r>
            <w:r w:rsidRPr="000C77BA">
              <w:rPr>
                <w:sz w:val="20"/>
                <w:szCs w:val="20"/>
              </w:rPr>
              <w:t xml:space="preserve">, </w:t>
            </w:r>
            <w:r w:rsidRPr="000C77BA">
              <w:rPr>
                <w:sz w:val="20"/>
                <w:szCs w:val="20"/>
                <w:lang w:val="kk-KZ"/>
              </w:rPr>
              <w:t>БӨЗ</w:t>
            </w:r>
            <w:r w:rsidRPr="000C77BA">
              <w:rPr>
                <w:sz w:val="20"/>
                <w:szCs w:val="20"/>
              </w:rPr>
              <w:t xml:space="preserve"> </w:t>
            </w:r>
            <w:proofErr w:type="spellStart"/>
            <w:r w:rsidRPr="000C77BA">
              <w:rPr>
                <w:sz w:val="20"/>
                <w:szCs w:val="20"/>
              </w:rPr>
              <w:t>тапсырмаларына</w:t>
            </w:r>
            <w:proofErr w:type="spellEnd"/>
            <w:r w:rsidRPr="000C77BA">
              <w:rPr>
                <w:sz w:val="20"/>
                <w:szCs w:val="20"/>
              </w:rPr>
              <w:t xml:space="preserve"> </w:t>
            </w:r>
            <w:proofErr w:type="spellStart"/>
            <w:r w:rsidRPr="000C77BA">
              <w:rPr>
                <w:sz w:val="20"/>
                <w:szCs w:val="20"/>
              </w:rPr>
              <w:t>біріктіреді</w:t>
            </w:r>
            <w:proofErr w:type="spellEnd"/>
            <w:r w:rsidRPr="000C77BA">
              <w:rPr>
                <w:sz w:val="20"/>
                <w:szCs w:val="20"/>
              </w:rPr>
              <w:t>.</w:t>
            </w:r>
          </w:p>
          <w:p w14:paraId="58FEA114" w14:textId="77777777" w:rsidR="004038E2" w:rsidRPr="000C77BA" w:rsidRDefault="004038E2" w:rsidP="004038E2">
            <w:pPr>
              <w:jc w:val="both"/>
              <w:rPr>
                <w:b/>
                <w:bCs/>
                <w:sz w:val="20"/>
                <w:szCs w:val="20"/>
              </w:rPr>
            </w:pPr>
            <w:proofErr w:type="spellStart"/>
            <w:r w:rsidRPr="000C77BA">
              <w:rPr>
                <w:b/>
                <w:bCs/>
                <w:sz w:val="20"/>
                <w:szCs w:val="20"/>
              </w:rPr>
              <w:t>Сабаққа</w:t>
            </w:r>
            <w:proofErr w:type="spellEnd"/>
            <w:r w:rsidRPr="000C77BA">
              <w:rPr>
                <w:b/>
                <w:bCs/>
                <w:sz w:val="20"/>
                <w:szCs w:val="20"/>
              </w:rPr>
              <w:t xml:space="preserve"> </w:t>
            </w:r>
            <w:proofErr w:type="spellStart"/>
            <w:r w:rsidRPr="000C77BA">
              <w:rPr>
                <w:b/>
                <w:bCs/>
                <w:sz w:val="20"/>
                <w:szCs w:val="20"/>
              </w:rPr>
              <w:t>қатысу</w:t>
            </w:r>
            <w:proofErr w:type="spellEnd"/>
            <w:r w:rsidRPr="000C77BA">
              <w:rPr>
                <w:b/>
                <w:bCs/>
                <w:sz w:val="20"/>
                <w:szCs w:val="20"/>
                <w:lang w:val="kk-KZ"/>
              </w:rPr>
              <w:t>ы</w:t>
            </w:r>
            <w:r w:rsidRPr="000C77BA">
              <w:rPr>
                <w:b/>
                <w:bCs/>
                <w:sz w:val="20"/>
                <w:szCs w:val="20"/>
              </w:rPr>
              <w:t xml:space="preserve">. </w:t>
            </w:r>
            <w:proofErr w:type="spellStart"/>
            <w:r w:rsidRPr="000C77BA">
              <w:rPr>
                <w:sz w:val="20"/>
                <w:szCs w:val="20"/>
              </w:rPr>
              <w:t>Әр</w:t>
            </w:r>
            <w:proofErr w:type="spellEnd"/>
            <w:r w:rsidRPr="000C77BA">
              <w:rPr>
                <w:sz w:val="20"/>
                <w:szCs w:val="20"/>
              </w:rPr>
              <w:t xml:space="preserve"> </w:t>
            </w:r>
            <w:proofErr w:type="spellStart"/>
            <w:r w:rsidRPr="000C77BA">
              <w:rPr>
                <w:sz w:val="20"/>
                <w:szCs w:val="20"/>
              </w:rPr>
              <w:t>тапсырманың</w:t>
            </w:r>
            <w:proofErr w:type="spellEnd"/>
            <w:r w:rsidRPr="000C77BA">
              <w:rPr>
                <w:sz w:val="20"/>
                <w:szCs w:val="20"/>
              </w:rPr>
              <w:t xml:space="preserve"> </w:t>
            </w:r>
            <w:proofErr w:type="spellStart"/>
            <w:r w:rsidRPr="000C77BA">
              <w:rPr>
                <w:sz w:val="20"/>
                <w:szCs w:val="20"/>
              </w:rPr>
              <w:t>мерзімі</w:t>
            </w:r>
            <w:proofErr w:type="spellEnd"/>
            <w:r w:rsidRPr="000C77BA">
              <w:rPr>
                <w:sz w:val="20"/>
                <w:szCs w:val="20"/>
              </w:rPr>
              <w:t xml:space="preserve"> </w:t>
            </w:r>
            <w:r w:rsidRPr="000C77BA">
              <w:rPr>
                <w:sz w:val="20"/>
                <w:szCs w:val="20"/>
                <w:lang w:val="kk-KZ"/>
              </w:rPr>
              <w:t>пән</w:t>
            </w:r>
            <w:r w:rsidRPr="000C77BA">
              <w:rPr>
                <w:sz w:val="20"/>
                <w:szCs w:val="20"/>
              </w:rPr>
              <w:t xml:space="preserve"> </w:t>
            </w:r>
            <w:proofErr w:type="spellStart"/>
            <w:r w:rsidRPr="000C77BA">
              <w:rPr>
                <w:sz w:val="20"/>
                <w:szCs w:val="20"/>
              </w:rPr>
              <w:t>мазмұнын</w:t>
            </w:r>
            <w:proofErr w:type="spellEnd"/>
            <w:r w:rsidRPr="000C77BA">
              <w:rPr>
                <w:sz w:val="20"/>
                <w:szCs w:val="20"/>
              </w:rPr>
              <w:t xml:space="preserve"> </w:t>
            </w:r>
            <w:proofErr w:type="spellStart"/>
            <w:r w:rsidRPr="000C77BA">
              <w:rPr>
                <w:sz w:val="20"/>
                <w:szCs w:val="20"/>
              </w:rPr>
              <w:t>іске</w:t>
            </w:r>
            <w:proofErr w:type="spellEnd"/>
            <w:r w:rsidRPr="000C77BA">
              <w:rPr>
                <w:sz w:val="20"/>
                <w:szCs w:val="20"/>
              </w:rPr>
              <w:t xml:space="preserve"> </w:t>
            </w:r>
            <w:proofErr w:type="spellStart"/>
            <w:r w:rsidRPr="000C77BA">
              <w:rPr>
                <w:sz w:val="20"/>
                <w:szCs w:val="20"/>
              </w:rPr>
              <w:t>асыру</w:t>
            </w:r>
            <w:proofErr w:type="spellEnd"/>
            <w:r w:rsidRPr="000C77BA">
              <w:rPr>
                <w:sz w:val="20"/>
                <w:szCs w:val="20"/>
              </w:rPr>
              <w:t xml:space="preserve"> </w:t>
            </w:r>
            <w:proofErr w:type="spellStart"/>
            <w:r w:rsidRPr="000C77BA">
              <w:rPr>
                <w:sz w:val="20"/>
                <w:szCs w:val="20"/>
              </w:rPr>
              <w:t>күнтізбесінде</w:t>
            </w:r>
            <w:proofErr w:type="spellEnd"/>
            <w:r w:rsidRPr="000C77BA">
              <w:rPr>
                <w:sz w:val="20"/>
                <w:szCs w:val="20"/>
              </w:rPr>
              <w:t xml:space="preserve"> (</w:t>
            </w:r>
            <w:proofErr w:type="spellStart"/>
            <w:r w:rsidRPr="000C77BA">
              <w:rPr>
                <w:sz w:val="20"/>
                <w:szCs w:val="20"/>
              </w:rPr>
              <w:t>кестесінде</w:t>
            </w:r>
            <w:proofErr w:type="spellEnd"/>
            <w:r w:rsidRPr="000C77BA">
              <w:rPr>
                <w:sz w:val="20"/>
                <w:szCs w:val="20"/>
              </w:rPr>
              <w:t xml:space="preserve">) </w:t>
            </w:r>
            <w:proofErr w:type="spellStart"/>
            <w:r w:rsidRPr="000C77BA">
              <w:rPr>
                <w:sz w:val="20"/>
                <w:szCs w:val="20"/>
              </w:rPr>
              <w:t>көрсетілген</w:t>
            </w:r>
            <w:proofErr w:type="spellEnd"/>
            <w:r w:rsidRPr="000C77BA">
              <w:rPr>
                <w:sz w:val="20"/>
                <w:szCs w:val="20"/>
              </w:rPr>
              <w:t xml:space="preserve">. </w:t>
            </w:r>
            <w:proofErr w:type="spellStart"/>
            <w:r w:rsidRPr="000C77BA">
              <w:rPr>
                <w:sz w:val="20"/>
                <w:szCs w:val="20"/>
              </w:rPr>
              <w:t>Мерзімдерді</w:t>
            </w:r>
            <w:proofErr w:type="spellEnd"/>
            <w:r w:rsidRPr="000C77BA">
              <w:rPr>
                <w:sz w:val="20"/>
                <w:szCs w:val="20"/>
              </w:rPr>
              <w:t xml:space="preserve"> </w:t>
            </w:r>
            <w:proofErr w:type="spellStart"/>
            <w:r w:rsidRPr="000C77BA">
              <w:rPr>
                <w:sz w:val="20"/>
                <w:szCs w:val="20"/>
              </w:rPr>
              <w:t>сақтамау</w:t>
            </w:r>
            <w:proofErr w:type="spellEnd"/>
            <w:r w:rsidRPr="000C77BA">
              <w:rPr>
                <w:sz w:val="20"/>
                <w:szCs w:val="20"/>
              </w:rPr>
              <w:t xml:space="preserve"> </w:t>
            </w:r>
            <w:r w:rsidRPr="000C77BA">
              <w:rPr>
                <w:sz w:val="20"/>
                <w:szCs w:val="20"/>
                <w:lang w:val="kk-KZ"/>
              </w:rPr>
              <w:t>баллда</w:t>
            </w:r>
            <w:proofErr w:type="spellStart"/>
            <w:r w:rsidRPr="000C77BA">
              <w:rPr>
                <w:sz w:val="20"/>
                <w:szCs w:val="20"/>
              </w:rPr>
              <w:t>рдың</w:t>
            </w:r>
            <w:proofErr w:type="spellEnd"/>
            <w:r w:rsidRPr="000C77BA">
              <w:rPr>
                <w:sz w:val="20"/>
                <w:szCs w:val="20"/>
              </w:rPr>
              <w:t xml:space="preserve"> </w:t>
            </w:r>
            <w:proofErr w:type="spellStart"/>
            <w:r w:rsidRPr="000C77BA">
              <w:rPr>
                <w:sz w:val="20"/>
                <w:szCs w:val="20"/>
              </w:rPr>
              <w:t>жоғалуына</w:t>
            </w:r>
            <w:proofErr w:type="spellEnd"/>
            <w:r w:rsidRPr="000C77BA">
              <w:rPr>
                <w:sz w:val="20"/>
                <w:szCs w:val="20"/>
              </w:rPr>
              <w:t xml:space="preserve"> </w:t>
            </w:r>
            <w:proofErr w:type="spellStart"/>
            <w:r w:rsidRPr="000C77BA">
              <w:rPr>
                <w:sz w:val="20"/>
                <w:szCs w:val="20"/>
              </w:rPr>
              <w:t>әкеледі</w:t>
            </w:r>
            <w:proofErr w:type="spellEnd"/>
            <w:r w:rsidRPr="000C77BA">
              <w:rPr>
                <w:sz w:val="20"/>
                <w:szCs w:val="20"/>
              </w:rPr>
              <w:t>.</w:t>
            </w:r>
          </w:p>
          <w:p w14:paraId="3B76544F" w14:textId="77777777" w:rsidR="004038E2" w:rsidRPr="000C77BA" w:rsidRDefault="004038E2" w:rsidP="004038E2">
            <w:pPr>
              <w:jc w:val="both"/>
              <w:rPr>
                <w:rStyle w:val="a3"/>
                <w:b/>
                <w:bCs/>
                <w:color w:val="auto"/>
                <w:sz w:val="20"/>
                <w:szCs w:val="20"/>
                <w:lang w:val="kk-KZ"/>
              </w:rPr>
            </w:pPr>
            <w:proofErr w:type="spellStart"/>
            <w:r w:rsidRPr="000C77BA">
              <w:rPr>
                <w:rStyle w:val="a3"/>
                <w:b/>
                <w:bCs/>
                <w:color w:val="auto"/>
                <w:sz w:val="20"/>
                <w:szCs w:val="20"/>
                <w:u w:val="none"/>
              </w:rPr>
              <w:t>Академиялық</w:t>
            </w:r>
            <w:proofErr w:type="spellEnd"/>
            <w:r w:rsidRPr="000C77BA">
              <w:rPr>
                <w:rStyle w:val="a3"/>
                <w:b/>
                <w:bCs/>
                <w:color w:val="auto"/>
                <w:sz w:val="20"/>
                <w:szCs w:val="20"/>
                <w:u w:val="none"/>
              </w:rPr>
              <w:t xml:space="preserve"> </w:t>
            </w:r>
            <w:proofErr w:type="spellStart"/>
            <w:r w:rsidRPr="000C77BA">
              <w:rPr>
                <w:rStyle w:val="a3"/>
                <w:b/>
                <w:bCs/>
                <w:color w:val="auto"/>
                <w:sz w:val="20"/>
                <w:szCs w:val="20"/>
                <w:u w:val="none"/>
              </w:rPr>
              <w:t>адалдық</w:t>
            </w:r>
            <w:proofErr w:type="spellEnd"/>
            <w:r w:rsidRPr="000C77BA">
              <w:rPr>
                <w:rStyle w:val="a3"/>
                <w:b/>
                <w:bCs/>
                <w:color w:val="auto"/>
                <w:sz w:val="20"/>
                <w:szCs w:val="20"/>
                <w:u w:val="none"/>
              </w:rPr>
              <w:t xml:space="preserve">. </w:t>
            </w:r>
            <w:proofErr w:type="spellStart"/>
            <w:r w:rsidRPr="000C77BA">
              <w:rPr>
                <w:rStyle w:val="a3"/>
                <w:color w:val="auto"/>
                <w:sz w:val="20"/>
                <w:szCs w:val="20"/>
                <w:u w:val="none"/>
              </w:rPr>
              <w:t>Практикалық</w:t>
            </w:r>
            <w:proofErr w:type="spellEnd"/>
            <w:r w:rsidRPr="000C77BA">
              <w:rPr>
                <w:rStyle w:val="a3"/>
                <w:color w:val="auto"/>
                <w:sz w:val="20"/>
                <w:szCs w:val="20"/>
                <w:u w:val="none"/>
              </w:rPr>
              <w:t>/</w:t>
            </w:r>
            <w:proofErr w:type="spellStart"/>
            <w:r w:rsidRPr="000C77BA">
              <w:rPr>
                <w:rStyle w:val="a3"/>
                <w:color w:val="auto"/>
                <w:sz w:val="20"/>
                <w:szCs w:val="20"/>
                <w:u w:val="none"/>
              </w:rPr>
              <w:t>зертханалық</w:t>
            </w:r>
            <w:proofErr w:type="spellEnd"/>
            <w:r w:rsidRPr="000C77BA">
              <w:rPr>
                <w:rStyle w:val="a3"/>
                <w:color w:val="auto"/>
                <w:sz w:val="20"/>
                <w:szCs w:val="20"/>
                <w:u w:val="none"/>
              </w:rPr>
              <w:t xml:space="preserve"> </w:t>
            </w:r>
            <w:proofErr w:type="spellStart"/>
            <w:r w:rsidRPr="000C77BA">
              <w:rPr>
                <w:rStyle w:val="a3"/>
                <w:color w:val="auto"/>
                <w:sz w:val="20"/>
                <w:szCs w:val="20"/>
                <w:u w:val="none"/>
              </w:rPr>
              <w:t>сабақтар</w:t>
            </w:r>
            <w:proofErr w:type="spellEnd"/>
            <w:r w:rsidRPr="000C77BA">
              <w:rPr>
                <w:rStyle w:val="a3"/>
                <w:color w:val="auto"/>
                <w:sz w:val="20"/>
                <w:szCs w:val="20"/>
                <w:u w:val="none"/>
              </w:rPr>
              <w:t xml:space="preserve">, </w:t>
            </w:r>
            <w:r w:rsidR="005C08FF" w:rsidRPr="000C77BA">
              <w:rPr>
                <w:rStyle w:val="a3"/>
                <w:color w:val="auto"/>
                <w:sz w:val="20"/>
                <w:szCs w:val="20"/>
                <w:u w:val="none"/>
                <w:lang w:val="kk-KZ"/>
              </w:rPr>
              <w:t>СӨЖ</w:t>
            </w:r>
            <w:r w:rsidRPr="000C77BA">
              <w:rPr>
                <w:rStyle w:val="a3"/>
                <w:color w:val="auto"/>
                <w:sz w:val="20"/>
                <w:szCs w:val="20"/>
                <w:u w:val="none"/>
              </w:rPr>
              <w:t xml:space="preserve"> </w:t>
            </w:r>
            <w:proofErr w:type="spellStart"/>
            <w:r w:rsidRPr="000C77BA">
              <w:rPr>
                <w:rStyle w:val="a3"/>
                <w:color w:val="auto"/>
                <w:sz w:val="20"/>
                <w:szCs w:val="20"/>
                <w:u w:val="none"/>
              </w:rPr>
              <w:t>білім</w:t>
            </w:r>
            <w:proofErr w:type="spellEnd"/>
            <w:r w:rsidRPr="000C77BA">
              <w:rPr>
                <w:rStyle w:val="a3"/>
                <w:color w:val="auto"/>
                <w:sz w:val="20"/>
                <w:szCs w:val="20"/>
                <w:u w:val="none"/>
              </w:rPr>
              <w:t xml:space="preserve"> </w:t>
            </w:r>
            <w:proofErr w:type="spellStart"/>
            <w:r w:rsidRPr="000C77BA">
              <w:rPr>
                <w:rStyle w:val="a3"/>
                <w:color w:val="auto"/>
                <w:sz w:val="20"/>
                <w:szCs w:val="20"/>
                <w:u w:val="none"/>
              </w:rPr>
              <w:t>алушының</w:t>
            </w:r>
            <w:proofErr w:type="spellEnd"/>
            <w:r w:rsidRPr="000C77BA">
              <w:rPr>
                <w:rStyle w:val="a3"/>
                <w:color w:val="auto"/>
                <w:sz w:val="20"/>
                <w:szCs w:val="20"/>
                <w:u w:val="none"/>
              </w:rPr>
              <w:t xml:space="preserve"> </w:t>
            </w:r>
            <w:proofErr w:type="spellStart"/>
            <w:r w:rsidRPr="000C77BA">
              <w:rPr>
                <w:rStyle w:val="a3"/>
                <w:color w:val="auto"/>
                <w:sz w:val="20"/>
                <w:szCs w:val="20"/>
                <w:u w:val="none"/>
              </w:rPr>
              <w:t>дербестігін</w:t>
            </w:r>
            <w:proofErr w:type="spellEnd"/>
            <w:r w:rsidRPr="000C77BA">
              <w:rPr>
                <w:rStyle w:val="a3"/>
                <w:color w:val="auto"/>
                <w:sz w:val="20"/>
                <w:szCs w:val="20"/>
                <w:u w:val="none"/>
              </w:rPr>
              <w:t xml:space="preserve">, </w:t>
            </w:r>
            <w:proofErr w:type="spellStart"/>
            <w:r w:rsidRPr="000C77BA">
              <w:rPr>
                <w:rStyle w:val="a3"/>
                <w:color w:val="auto"/>
                <w:sz w:val="20"/>
                <w:szCs w:val="20"/>
                <w:u w:val="none"/>
              </w:rPr>
              <w:t>сыни</w:t>
            </w:r>
            <w:proofErr w:type="spellEnd"/>
            <w:r w:rsidRPr="000C77BA">
              <w:rPr>
                <w:rStyle w:val="a3"/>
                <w:color w:val="auto"/>
                <w:sz w:val="20"/>
                <w:szCs w:val="20"/>
                <w:u w:val="none"/>
              </w:rPr>
              <w:t xml:space="preserve"> </w:t>
            </w:r>
            <w:proofErr w:type="spellStart"/>
            <w:r w:rsidRPr="000C77BA">
              <w:rPr>
                <w:rStyle w:val="a3"/>
                <w:color w:val="auto"/>
                <w:sz w:val="20"/>
                <w:szCs w:val="20"/>
                <w:u w:val="none"/>
              </w:rPr>
              <w:t>ойлауын</w:t>
            </w:r>
            <w:proofErr w:type="spellEnd"/>
            <w:r w:rsidRPr="000C77BA">
              <w:rPr>
                <w:rStyle w:val="a3"/>
                <w:color w:val="auto"/>
                <w:sz w:val="20"/>
                <w:szCs w:val="20"/>
                <w:u w:val="none"/>
              </w:rPr>
              <w:t xml:space="preserve">, </w:t>
            </w:r>
            <w:proofErr w:type="spellStart"/>
            <w:r w:rsidRPr="000C77BA">
              <w:rPr>
                <w:rStyle w:val="a3"/>
                <w:color w:val="auto"/>
                <w:sz w:val="20"/>
                <w:szCs w:val="20"/>
                <w:u w:val="none"/>
              </w:rPr>
              <w:t>шығармашылығын</w:t>
            </w:r>
            <w:proofErr w:type="spellEnd"/>
            <w:r w:rsidRPr="000C77BA">
              <w:rPr>
                <w:rStyle w:val="a3"/>
                <w:color w:val="auto"/>
                <w:sz w:val="20"/>
                <w:szCs w:val="20"/>
                <w:u w:val="none"/>
              </w:rPr>
              <w:t xml:space="preserve"> </w:t>
            </w:r>
            <w:proofErr w:type="spellStart"/>
            <w:r w:rsidRPr="000C77BA">
              <w:rPr>
                <w:rStyle w:val="a3"/>
                <w:color w:val="auto"/>
                <w:sz w:val="20"/>
                <w:szCs w:val="20"/>
                <w:u w:val="none"/>
              </w:rPr>
              <w:t>дамытады</w:t>
            </w:r>
            <w:proofErr w:type="spellEnd"/>
            <w:r w:rsidRPr="000C77BA">
              <w:rPr>
                <w:rStyle w:val="a3"/>
                <w:color w:val="auto"/>
                <w:sz w:val="20"/>
                <w:szCs w:val="20"/>
                <w:u w:val="none"/>
              </w:rPr>
              <w:t xml:space="preserve">. Плагиат, </w:t>
            </w:r>
            <w:proofErr w:type="spellStart"/>
            <w:r w:rsidRPr="000C77BA">
              <w:rPr>
                <w:rStyle w:val="a3"/>
                <w:color w:val="auto"/>
                <w:sz w:val="20"/>
                <w:szCs w:val="20"/>
                <w:u w:val="none"/>
              </w:rPr>
              <w:t>жалғандық</w:t>
            </w:r>
            <w:proofErr w:type="spellEnd"/>
            <w:r w:rsidRPr="000C77BA">
              <w:rPr>
                <w:rStyle w:val="a3"/>
                <w:color w:val="auto"/>
                <w:sz w:val="20"/>
                <w:szCs w:val="20"/>
                <w:u w:val="none"/>
              </w:rPr>
              <w:t xml:space="preserve">, </w:t>
            </w:r>
            <w:r w:rsidRPr="000C77BA">
              <w:rPr>
                <w:rStyle w:val="a3"/>
                <w:color w:val="auto"/>
                <w:sz w:val="20"/>
                <w:szCs w:val="20"/>
                <w:u w:val="none"/>
                <w:lang w:val="kk-KZ"/>
              </w:rPr>
              <w:t>шпаргалка</w:t>
            </w:r>
            <w:r w:rsidRPr="000C77BA">
              <w:rPr>
                <w:rStyle w:val="a3"/>
                <w:color w:val="auto"/>
                <w:sz w:val="20"/>
                <w:szCs w:val="20"/>
                <w:u w:val="none"/>
              </w:rPr>
              <w:t xml:space="preserve"> </w:t>
            </w:r>
            <w:proofErr w:type="spellStart"/>
            <w:r w:rsidRPr="000C77BA">
              <w:rPr>
                <w:rStyle w:val="a3"/>
                <w:color w:val="auto"/>
                <w:sz w:val="20"/>
                <w:szCs w:val="20"/>
                <w:u w:val="none"/>
              </w:rPr>
              <w:t>пайдалану</w:t>
            </w:r>
            <w:proofErr w:type="spellEnd"/>
            <w:r w:rsidRPr="000C77BA">
              <w:rPr>
                <w:rStyle w:val="a3"/>
                <w:color w:val="auto"/>
                <w:sz w:val="20"/>
                <w:szCs w:val="20"/>
                <w:u w:val="none"/>
              </w:rPr>
              <w:t xml:space="preserve">, </w:t>
            </w:r>
            <w:proofErr w:type="spellStart"/>
            <w:r w:rsidRPr="000C77BA">
              <w:rPr>
                <w:rStyle w:val="a3"/>
                <w:color w:val="auto"/>
                <w:sz w:val="20"/>
                <w:szCs w:val="20"/>
                <w:u w:val="none"/>
              </w:rPr>
              <w:t>тапсырмаларды</w:t>
            </w:r>
            <w:proofErr w:type="spellEnd"/>
            <w:r w:rsidRPr="000C77BA">
              <w:rPr>
                <w:rStyle w:val="a3"/>
                <w:color w:val="auto"/>
                <w:sz w:val="20"/>
                <w:szCs w:val="20"/>
                <w:u w:val="none"/>
              </w:rPr>
              <w:t xml:space="preserve"> </w:t>
            </w:r>
            <w:proofErr w:type="spellStart"/>
            <w:r w:rsidRPr="000C77BA">
              <w:rPr>
                <w:rStyle w:val="a3"/>
                <w:color w:val="auto"/>
                <w:sz w:val="20"/>
                <w:szCs w:val="20"/>
                <w:u w:val="none"/>
              </w:rPr>
              <w:t>орындаудың</w:t>
            </w:r>
            <w:proofErr w:type="spellEnd"/>
            <w:r w:rsidRPr="000C77BA">
              <w:rPr>
                <w:rStyle w:val="a3"/>
                <w:color w:val="auto"/>
                <w:sz w:val="20"/>
                <w:szCs w:val="20"/>
                <w:u w:val="none"/>
              </w:rPr>
              <w:t xml:space="preserve"> </w:t>
            </w:r>
            <w:proofErr w:type="spellStart"/>
            <w:r w:rsidRPr="000C77BA">
              <w:rPr>
                <w:rStyle w:val="a3"/>
                <w:color w:val="auto"/>
                <w:sz w:val="20"/>
                <w:szCs w:val="20"/>
                <w:u w:val="none"/>
              </w:rPr>
              <w:t>барлық</w:t>
            </w:r>
            <w:proofErr w:type="spellEnd"/>
            <w:r w:rsidRPr="000C77BA">
              <w:rPr>
                <w:rStyle w:val="a3"/>
                <w:color w:val="auto"/>
                <w:sz w:val="20"/>
                <w:szCs w:val="20"/>
                <w:u w:val="none"/>
              </w:rPr>
              <w:t xml:space="preserve"> </w:t>
            </w:r>
            <w:proofErr w:type="spellStart"/>
            <w:r w:rsidRPr="000C77BA">
              <w:rPr>
                <w:rStyle w:val="a3"/>
                <w:color w:val="auto"/>
                <w:sz w:val="20"/>
                <w:szCs w:val="20"/>
                <w:u w:val="none"/>
              </w:rPr>
              <w:t>кезеңдерінде</w:t>
            </w:r>
            <w:proofErr w:type="spellEnd"/>
            <w:r w:rsidRPr="000C77BA">
              <w:rPr>
                <w:rStyle w:val="a3"/>
                <w:color w:val="auto"/>
                <w:sz w:val="20"/>
                <w:szCs w:val="20"/>
                <w:u w:val="none"/>
              </w:rPr>
              <w:t xml:space="preserve"> </w:t>
            </w:r>
            <w:r w:rsidRPr="000C77BA">
              <w:rPr>
                <w:rStyle w:val="a3"/>
                <w:color w:val="auto"/>
                <w:sz w:val="20"/>
                <w:szCs w:val="20"/>
                <w:u w:val="none"/>
                <w:lang w:val="kk-KZ"/>
              </w:rPr>
              <w:t xml:space="preserve">көшіруге </w:t>
            </w:r>
            <w:proofErr w:type="spellStart"/>
            <w:r w:rsidRPr="000C77BA">
              <w:rPr>
                <w:rStyle w:val="a3"/>
                <w:color w:val="auto"/>
                <w:sz w:val="20"/>
                <w:szCs w:val="20"/>
                <w:u w:val="none"/>
              </w:rPr>
              <w:t>жол</w:t>
            </w:r>
            <w:proofErr w:type="spellEnd"/>
            <w:r w:rsidRPr="000C77BA">
              <w:rPr>
                <w:rStyle w:val="a3"/>
                <w:color w:val="auto"/>
                <w:sz w:val="20"/>
                <w:szCs w:val="20"/>
                <w:u w:val="none"/>
              </w:rPr>
              <w:t xml:space="preserve"> </w:t>
            </w:r>
            <w:proofErr w:type="spellStart"/>
            <w:r w:rsidRPr="000C77BA">
              <w:rPr>
                <w:rStyle w:val="a3"/>
                <w:color w:val="auto"/>
                <w:sz w:val="20"/>
                <w:szCs w:val="20"/>
                <w:u w:val="none"/>
              </w:rPr>
              <w:t>берілмейді</w:t>
            </w:r>
            <w:proofErr w:type="spellEnd"/>
            <w:r w:rsidRPr="000C77BA">
              <w:rPr>
                <w:rStyle w:val="a3"/>
                <w:color w:val="auto"/>
                <w:sz w:val="20"/>
                <w:szCs w:val="20"/>
                <w:u w:val="none"/>
              </w:rPr>
              <w:t>.</w:t>
            </w:r>
            <w:r w:rsidRPr="000C77BA">
              <w:rPr>
                <w:rStyle w:val="a3"/>
                <w:color w:val="auto"/>
                <w:sz w:val="20"/>
                <w:szCs w:val="20"/>
                <w:u w:val="none"/>
                <w:lang w:val="kk-KZ"/>
              </w:rPr>
              <w:t xml:space="preserve"> Теориялық оқыту кезеңінде және емтихандарда академиялық адалдықты сақтау негізгі саясаттардан басқа</w:t>
            </w:r>
            <w:r w:rsidRPr="000C77BA">
              <w:rPr>
                <w:rStyle w:val="a3"/>
                <w:color w:val="auto"/>
                <w:sz w:val="20"/>
                <w:szCs w:val="20"/>
                <w:lang w:val="kk-KZ"/>
              </w:rPr>
              <w:t xml:space="preserve">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w:t>
            </w:r>
            <w:r w:rsidRPr="000C77BA">
              <w:rPr>
                <w:rStyle w:val="a3"/>
                <w:color w:val="auto"/>
                <w:sz w:val="20"/>
                <w:szCs w:val="20"/>
                <w:u w:val="none"/>
                <w:lang w:val="kk-KZ"/>
              </w:rPr>
              <w:t>тәрізді құжаттармен регламенттеледі.</w:t>
            </w:r>
          </w:p>
          <w:p w14:paraId="458D1E96" w14:textId="77777777" w:rsidR="004038E2" w:rsidRPr="000C77BA" w:rsidRDefault="004038E2" w:rsidP="004038E2">
            <w:pPr>
              <w:jc w:val="both"/>
              <w:rPr>
                <w:sz w:val="20"/>
                <w:szCs w:val="20"/>
                <w:lang w:val="kk-KZ"/>
              </w:rPr>
            </w:pPr>
            <w:r w:rsidRPr="000C77BA">
              <w:rPr>
                <w:b/>
                <w:bCs/>
                <w:sz w:val="20"/>
                <w:szCs w:val="20"/>
                <w:lang w:val="kk-KZ"/>
              </w:rPr>
              <w:t xml:space="preserve">Инклюзивті білім берудің негізгі принциптері. </w:t>
            </w:r>
            <w:r w:rsidRPr="000C77B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1DB29B2" w14:textId="77777777" w:rsidR="004038E2" w:rsidRPr="000C77BA" w:rsidRDefault="004038E2" w:rsidP="004038E2">
            <w:pPr>
              <w:jc w:val="both"/>
              <w:rPr>
                <w:sz w:val="20"/>
                <w:szCs w:val="20"/>
                <w:lang w:val="kk-KZ"/>
              </w:rPr>
            </w:pPr>
            <w:r w:rsidRPr="000C77BA">
              <w:rPr>
                <w:sz w:val="20"/>
                <w:szCs w:val="20"/>
                <w:lang w:val="kk-KZ"/>
              </w:rPr>
              <w:t xml:space="preserve">Барлық білім алушылар, әсіресе мүмкіндігі шектеулі жандар, телефон/e-mail  </w:t>
            </w:r>
            <w:r w:rsidRPr="000C77BA">
              <w:fldChar w:fldCharType="begin"/>
            </w:r>
            <w:r w:rsidRPr="000C77BA">
              <w:rPr>
                <w:sz w:val="20"/>
                <w:szCs w:val="20"/>
                <w:lang w:val="kk-KZ"/>
              </w:rPr>
              <w:instrText xml:space="preserve"> HYPERLINK "mailto:k_aitkali@mail.ru/" </w:instrText>
            </w:r>
            <w:r w:rsidRPr="000C77BA">
              <w:fldChar w:fldCharType="separate"/>
            </w:r>
            <w:r w:rsidRPr="000C77BA">
              <w:rPr>
                <w:rStyle w:val="a3"/>
                <w:color w:val="auto"/>
                <w:sz w:val="20"/>
                <w:szCs w:val="20"/>
                <w:lang w:val="kk-KZ"/>
              </w:rPr>
              <w:t>k_aitkali@mail.ru/</w:t>
            </w:r>
            <w:r w:rsidRPr="000C77BA">
              <w:rPr>
                <w:rStyle w:val="a3"/>
                <w:color w:val="auto"/>
                <w:sz w:val="20"/>
                <w:szCs w:val="20"/>
                <w:lang w:val="kk-KZ"/>
              </w:rPr>
              <w:fldChar w:fldCharType="end"/>
            </w:r>
            <w:r w:rsidRPr="000C77BA">
              <w:rPr>
                <w:rStyle w:val="a3"/>
                <w:color w:val="auto"/>
                <w:sz w:val="20"/>
                <w:szCs w:val="20"/>
                <w:lang w:val="kk-KZ"/>
              </w:rPr>
              <w:t xml:space="preserve"> +7(777)2390371</w:t>
            </w:r>
            <w:r w:rsidRPr="000C77BA">
              <w:rPr>
                <w:rStyle w:val="a3"/>
                <w:sz w:val="20"/>
                <w:szCs w:val="20"/>
                <w:u w:val="none"/>
                <w:lang w:val="kk-KZ"/>
              </w:rPr>
              <w:t xml:space="preserve"> </w:t>
            </w:r>
            <w:r w:rsidRPr="000C77BA">
              <w:rPr>
                <w:sz w:val="20"/>
                <w:szCs w:val="20"/>
                <w:lang w:val="kk-KZ"/>
              </w:rPr>
              <w:t>немесе MS Teams-тегі бейне байланыс арқылы кеңестік көмек ала алады.</w:t>
            </w:r>
          </w:p>
          <w:p w14:paraId="5FDB7D42" w14:textId="77777777" w:rsidR="004038E2" w:rsidRPr="000C77BA" w:rsidRDefault="004038E2" w:rsidP="004038E2">
            <w:pPr>
              <w:jc w:val="both"/>
              <w:rPr>
                <w:bCs/>
                <w:sz w:val="20"/>
                <w:szCs w:val="20"/>
                <w:lang w:val="en-US"/>
              </w:rPr>
            </w:pPr>
            <w:r w:rsidRPr="000C77BA">
              <w:rPr>
                <w:b/>
                <w:sz w:val="20"/>
                <w:szCs w:val="20"/>
                <w:lang w:val="en-US"/>
              </w:rPr>
              <w:t xml:space="preserve">MOOC </w:t>
            </w:r>
            <w:proofErr w:type="spellStart"/>
            <w:r w:rsidRPr="000C77BA">
              <w:rPr>
                <w:b/>
                <w:sz w:val="20"/>
                <w:szCs w:val="20"/>
              </w:rPr>
              <w:t>интеграциясы</w:t>
            </w:r>
            <w:proofErr w:type="spellEnd"/>
            <w:r w:rsidRPr="000C77BA">
              <w:rPr>
                <w:b/>
                <w:sz w:val="20"/>
                <w:szCs w:val="20"/>
                <w:lang w:val="en-US"/>
              </w:rPr>
              <w:t xml:space="preserve"> (massive </w:t>
            </w:r>
            <w:proofErr w:type="spellStart"/>
            <w:r w:rsidRPr="000C77BA">
              <w:rPr>
                <w:b/>
                <w:sz w:val="20"/>
                <w:szCs w:val="20"/>
                <w:lang w:val="en-US"/>
              </w:rPr>
              <w:t>openlline</w:t>
            </w:r>
            <w:proofErr w:type="spellEnd"/>
            <w:r w:rsidRPr="000C77BA">
              <w:rPr>
                <w:b/>
                <w:sz w:val="20"/>
                <w:szCs w:val="20"/>
                <w:lang w:val="en-US"/>
              </w:rPr>
              <w:t xml:space="preserve"> course). MOOC</w:t>
            </w:r>
            <w:r w:rsidRPr="000C77BA">
              <w:rPr>
                <w:b/>
                <w:sz w:val="20"/>
                <w:szCs w:val="20"/>
                <w:lang w:val="kk-KZ"/>
              </w:rPr>
              <w:t>-</w:t>
            </w:r>
            <w:r w:rsidRPr="000C77BA">
              <w:rPr>
                <w:bCs/>
                <w:sz w:val="20"/>
                <w:szCs w:val="20"/>
                <w:lang w:val="kk-KZ"/>
              </w:rPr>
              <w:t>тың</w:t>
            </w:r>
            <w:r w:rsidRPr="000C77BA">
              <w:rPr>
                <w:bCs/>
                <w:sz w:val="20"/>
                <w:szCs w:val="20"/>
                <w:lang w:val="en-US"/>
              </w:rPr>
              <w:t xml:space="preserve"> </w:t>
            </w:r>
            <w:proofErr w:type="spellStart"/>
            <w:r w:rsidRPr="000C77BA">
              <w:rPr>
                <w:bCs/>
                <w:sz w:val="20"/>
                <w:szCs w:val="20"/>
              </w:rPr>
              <w:t>пәнге</w:t>
            </w:r>
            <w:proofErr w:type="spellEnd"/>
            <w:r w:rsidRPr="000C77BA">
              <w:rPr>
                <w:bCs/>
                <w:sz w:val="20"/>
                <w:szCs w:val="20"/>
                <w:lang w:val="en-US"/>
              </w:rPr>
              <w:t xml:space="preserve"> </w:t>
            </w:r>
            <w:proofErr w:type="spellStart"/>
            <w:r w:rsidRPr="000C77BA">
              <w:rPr>
                <w:bCs/>
                <w:sz w:val="20"/>
                <w:szCs w:val="20"/>
              </w:rPr>
              <w:t>интеграциялан</w:t>
            </w:r>
            <w:proofErr w:type="spellEnd"/>
            <w:r w:rsidRPr="000C77BA">
              <w:rPr>
                <w:bCs/>
                <w:sz w:val="20"/>
                <w:szCs w:val="20"/>
                <w:lang w:val="kk-KZ"/>
              </w:rPr>
              <w:t>уы</w:t>
            </w:r>
            <w:r w:rsidRPr="000C77BA">
              <w:rPr>
                <w:bCs/>
                <w:sz w:val="20"/>
                <w:szCs w:val="20"/>
                <w:lang w:val="en-US"/>
              </w:rPr>
              <w:t xml:space="preserve"> </w:t>
            </w:r>
            <w:proofErr w:type="spellStart"/>
            <w:r w:rsidRPr="000C77BA">
              <w:rPr>
                <w:bCs/>
                <w:sz w:val="20"/>
                <w:szCs w:val="20"/>
              </w:rPr>
              <w:t>жағдай</w:t>
            </w:r>
            <w:proofErr w:type="spellEnd"/>
            <w:r w:rsidRPr="000C77BA">
              <w:rPr>
                <w:bCs/>
                <w:sz w:val="20"/>
                <w:szCs w:val="20"/>
                <w:lang w:val="kk-KZ"/>
              </w:rPr>
              <w:t>ын</w:t>
            </w:r>
            <w:r w:rsidRPr="000C77BA">
              <w:rPr>
                <w:bCs/>
                <w:sz w:val="20"/>
                <w:szCs w:val="20"/>
              </w:rPr>
              <w:t>да</w:t>
            </w:r>
            <w:r w:rsidRPr="000C77BA">
              <w:rPr>
                <w:bCs/>
                <w:sz w:val="20"/>
                <w:szCs w:val="20"/>
                <w:lang w:val="en-US"/>
              </w:rPr>
              <w:t xml:space="preserve"> </w:t>
            </w:r>
            <w:proofErr w:type="spellStart"/>
            <w:r w:rsidRPr="000C77BA">
              <w:rPr>
                <w:bCs/>
                <w:sz w:val="20"/>
                <w:szCs w:val="20"/>
              </w:rPr>
              <w:t>барлық</w:t>
            </w:r>
            <w:proofErr w:type="spellEnd"/>
            <w:r w:rsidRPr="000C77BA">
              <w:rPr>
                <w:bCs/>
                <w:sz w:val="20"/>
                <w:szCs w:val="20"/>
                <w:lang w:val="en-US"/>
              </w:rPr>
              <w:t xml:space="preserve"> </w:t>
            </w:r>
            <w:proofErr w:type="spellStart"/>
            <w:r w:rsidRPr="000C77BA">
              <w:rPr>
                <w:bCs/>
                <w:sz w:val="20"/>
                <w:szCs w:val="20"/>
              </w:rPr>
              <w:t>білім</w:t>
            </w:r>
            <w:proofErr w:type="spellEnd"/>
            <w:r w:rsidRPr="000C77BA">
              <w:rPr>
                <w:bCs/>
                <w:sz w:val="20"/>
                <w:szCs w:val="20"/>
                <w:lang w:val="en-US"/>
              </w:rPr>
              <w:t xml:space="preserve"> </w:t>
            </w:r>
            <w:proofErr w:type="spellStart"/>
            <w:r w:rsidRPr="000C77BA">
              <w:rPr>
                <w:bCs/>
                <w:sz w:val="20"/>
                <w:szCs w:val="20"/>
              </w:rPr>
              <w:t>алушылар</w:t>
            </w:r>
            <w:proofErr w:type="spellEnd"/>
            <w:r w:rsidRPr="000C77BA">
              <w:rPr>
                <w:bCs/>
                <w:sz w:val="20"/>
                <w:szCs w:val="20"/>
                <w:lang w:val="en-US"/>
              </w:rPr>
              <w:t xml:space="preserve"> </w:t>
            </w:r>
            <w:r w:rsidRPr="000C77BA">
              <w:rPr>
                <w:b/>
                <w:sz w:val="20"/>
                <w:szCs w:val="20"/>
                <w:lang w:val="en-US"/>
              </w:rPr>
              <w:t>MOOC</w:t>
            </w:r>
            <w:r w:rsidRPr="000C77BA">
              <w:rPr>
                <w:b/>
                <w:sz w:val="20"/>
                <w:szCs w:val="20"/>
                <w:lang w:val="kk-KZ"/>
              </w:rPr>
              <w:t>-</w:t>
            </w:r>
            <w:r w:rsidRPr="000C77BA">
              <w:rPr>
                <w:bCs/>
                <w:sz w:val="20"/>
                <w:szCs w:val="20"/>
                <w:lang w:val="kk-KZ"/>
              </w:rPr>
              <w:t>қа</w:t>
            </w:r>
            <w:r w:rsidRPr="000C77BA">
              <w:rPr>
                <w:bCs/>
                <w:sz w:val="20"/>
                <w:szCs w:val="20"/>
                <w:lang w:val="en-US"/>
              </w:rPr>
              <w:t xml:space="preserve"> </w:t>
            </w:r>
            <w:proofErr w:type="spellStart"/>
            <w:r w:rsidRPr="000C77BA">
              <w:rPr>
                <w:bCs/>
                <w:sz w:val="20"/>
                <w:szCs w:val="20"/>
              </w:rPr>
              <w:t>тіркелуі</w:t>
            </w:r>
            <w:proofErr w:type="spellEnd"/>
            <w:r w:rsidRPr="000C77BA">
              <w:rPr>
                <w:bCs/>
                <w:sz w:val="20"/>
                <w:szCs w:val="20"/>
                <w:lang w:val="en-US"/>
              </w:rPr>
              <w:t xml:space="preserve"> </w:t>
            </w:r>
            <w:proofErr w:type="spellStart"/>
            <w:r w:rsidRPr="000C77BA">
              <w:rPr>
                <w:bCs/>
                <w:sz w:val="20"/>
                <w:szCs w:val="20"/>
              </w:rPr>
              <w:t>қажет</w:t>
            </w:r>
            <w:proofErr w:type="spellEnd"/>
            <w:r w:rsidRPr="000C77BA">
              <w:rPr>
                <w:bCs/>
                <w:sz w:val="20"/>
                <w:szCs w:val="20"/>
                <w:lang w:val="en-US"/>
              </w:rPr>
              <w:t xml:space="preserve">. </w:t>
            </w:r>
            <w:r w:rsidRPr="000C77BA">
              <w:rPr>
                <w:b/>
                <w:sz w:val="20"/>
                <w:szCs w:val="20"/>
                <w:lang w:val="en-US"/>
              </w:rPr>
              <w:t>MOOC</w:t>
            </w:r>
            <w:r w:rsidRPr="000C77BA">
              <w:rPr>
                <w:bCs/>
                <w:sz w:val="20"/>
                <w:szCs w:val="20"/>
                <w:lang w:val="en-US"/>
              </w:rPr>
              <w:t xml:space="preserve"> </w:t>
            </w:r>
            <w:proofErr w:type="spellStart"/>
            <w:r w:rsidRPr="000C77BA">
              <w:rPr>
                <w:bCs/>
                <w:sz w:val="20"/>
                <w:szCs w:val="20"/>
              </w:rPr>
              <w:t>модульдерінің</w:t>
            </w:r>
            <w:proofErr w:type="spellEnd"/>
            <w:r w:rsidRPr="000C77BA">
              <w:rPr>
                <w:bCs/>
                <w:sz w:val="20"/>
                <w:szCs w:val="20"/>
                <w:lang w:val="en-US"/>
              </w:rPr>
              <w:t xml:space="preserve"> </w:t>
            </w:r>
            <w:proofErr w:type="spellStart"/>
            <w:r w:rsidRPr="000C77BA">
              <w:rPr>
                <w:bCs/>
                <w:sz w:val="20"/>
                <w:szCs w:val="20"/>
              </w:rPr>
              <w:t>өту</w:t>
            </w:r>
            <w:proofErr w:type="spellEnd"/>
            <w:r w:rsidRPr="000C77BA">
              <w:rPr>
                <w:bCs/>
                <w:sz w:val="20"/>
                <w:szCs w:val="20"/>
                <w:lang w:val="en-US"/>
              </w:rPr>
              <w:t xml:space="preserve"> </w:t>
            </w:r>
            <w:proofErr w:type="spellStart"/>
            <w:r w:rsidRPr="000C77BA">
              <w:rPr>
                <w:bCs/>
                <w:sz w:val="20"/>
                <w:szCs w:val="20"/>
              </w:rPr>
              <w:t>мерзімі</w:t>
            </w:r>
            <w:proofErr w:type="spellEnd"/>
            <w:r w:rsidRPr="000C77BA">
              <w:rPr>
                <w:bCs/>
                <w:sz w:val="20"/>
                <w:szCs w:val="20"/>
                <w:lang w:val="en-US"/>
              </w:rPr>
              <w:t xml:space="preserve"> </w:t>
            </w:r>
            <w:proofErr w:type="spellStart"/>
            <w:r w:rsidRPr="000C77BA">
              <w:rPr>
                <w:bCs/>
                <w:sz w:val="20"/>
                <w:szCs w:val="20"/>
              </w:rPr>
              <w:t>пәнді</w:t>
            </w:r>
            <w:proofErr w:type="spellEnd"/>
            <w:r w:rsidRPr="000C77BA">
              <w:rPr>
                <w:bCs/>
                <w:sz w:val="20"/>
                <w:szCs w:val="20"/>
                <w:lang w:val="en-US"/>
              </w:rPr>
              <w:t xml:space="preserve"> </w:t>
            </w:r>
            <w:proofErr w:type="spellStart"/>
            <w:r w:rsidRPr="000C77BA">
              <w:rPr>
                <w:bCs/>
                <w:sz w:val="20"/>
                <w:szCs w:val="20"/>
              </w:rPr>
              <w:t>оқу</w:t>
            </w:r>
            <w:proofErr w:type="spellEnd"/>
            <w:r w:rsidRPr="000C77BA">
              <w:rPr>
                <w:bCs/>
                <w:sz w:val="20"/>
                <w:szCs w:val="20"/>
                <w:lang w:val="en-US"/>
              </w:rPr>
              <w:t xml:space="preserve"> </w:t>
            </w:r>
            <w:proofErr w:type="spellStart"/>
            <w:r w:rsidRPr="000C77BA">
              <w:rPr>
                <w:bCs/>
                <w:sz w:val="20"/>
                <w:szCs w:val="20"/>
              </w:rPr>
              <w:t>кестесіне</w:t>
            </w:r>
            <w:proofErr w:type="spellEnd"/>
            <w:r w:rsidRPr="000C77BA">
              <w:rPr>
                <w:bCs/>
                <w:sz w:val="20"/>
                <w:szCs w:val="20"/>
                <w:lang w:val="en-US"/>
              </w:rPr>
              <w:t xml:space="preserve"> </w:t>
            </w:r>
            <w:proofErr w:type="spellStart"/>
            <w:r w:rsidRPr="000C77BA">
              <w:rPr>
                <w:bCs/>
                <w:sz w:val="20"/>
                <w:szCs w:val="20"/>
              </w:rPr>
              <w:t>сәйкес</w:t>
            </w:r>
            <w:proofErr w:type="spellEnd"/>
            <w:r w:rsidRPr="000C77BA">
              <w:rPr>
                <w:bCs/>
                <w:sz w:val="20"/>
                <w:szCs w:val="20"/>
                <w:lang w:val="en-US"/>
              </w:rPr>
              <w:t xml:space="preserve"> </w:t>
            </w:r>
            <w:proofErr w:type="spellStart"/>
            <w:r w:rsidRPr="000C77BA">
              <w:rPr>
                <w:bCs/>
                <w:sz w:val="20"/>
                <w:szCs w:val="20"/>
              </w:rPr>
              <w:t>қатаң</w:t>
            </w:r>
            <w:proofErr w:type="spellEnd"/>
            <w:r w:rsidRPr="000C77BA">
              <w:rPr>
                <w:bCs/>
                <w:sz w:val="20"/>
                <w:szCs w:val="20"/>
                <w:lang w:val="en-US"/>
              </w:rPr>
              <w:t xml:space="preserve"> </w:t>
            </w:r>
            <w:proofErr w:type="spellStart"/>
            <w:r w:rsidRPr="000C77BA">
              <w:rPr>
                <w:bCs/>
                <w:sz w:val="20"/>
                <w:szCs w:val="20"/>
              </w:rPr>
              <w:t>сақталуы</w:t>
            </w:r>
            <w:proofErr w:type="spellEnd"/>
            <w:r w:rsidRPr="000C77BA">
              <w:rPr>
                <w:bCs/>
                <w:sz w:val="20"/>
                <w:szCs w:val="20"/>
                <w:lang w:val="en-US"/>
              </w:rPr>
              <w:t xml:space="preserve"> </w:t>
            </w:r>
            <w:r w:rsidRPr="000C77BA">
              <w:rPr>
                <w:bCs/>
                <w:sz w:val="20"/>
                <w:szCs w:val="20"/>
              </w:rPr>
              <w:t>керек</w:t>
            </w:r>
            <w:r w:rsidRPr="000C77BA">
              <w:rPr>
                <w:bCs/>
                <w:sz w:val="20"/>
                <w:szCs w:val="20"/>
                <w:lang w:val="en-US"/>
              </w:rPr>
              <w:t>.</w:t>
            </w:r>
          </w:p>
          <w:p w14:paraId="026146E4" w14:textId="77777777" w:rsidR="00CB0086" w:rsidRPr="000C77BA" w:rsidRDefault="004038E2" w:rsidP="004038E2">
            <w:pPr>
              <w:rPr>
                <w:sz w:val="20"/>
                <w:szCs w:val="20"/>
                <w:lang w:val="kk-KZ"/>
              </w:rPr>
            </w:pPr>
            <w:r w:rsidRPr="000C77BA">
              <w:rPr>
                <w:b/>
                <w:sz w:val="20"/>
                <w:szCs w:val="20"/>
              </w:rPr>
              <w:t>Назар</w:t>
            </w:r>
            <w:r w:rsidRPr="000C77BA">
              <w:rPr>
                <w:b/>
                <w:sz w:val="20"/>
                <w:szCs w:val="20"/>
                <w:lang w:val="en-US"/>
              </w:rPr>
              <w:t xml:space="preserve"> </w:t>
            </w:r>
            <w:r w:rsidRPr="000C77BA">
              <w:rPr>
                <w:b/>
                <w:sz w:val="20"/>
                <w:szCs w:val="20"/>
                <w:lang w:val="kk-KZ"/>
              </w:rPr>
              <w:t>салы</w:t>
            </w:r>
            <w:proofErr w:type="spellStart"/>
            <w:r w:rsidRPr="000C77BA">
              <w:rPr>
                <w:b/>
                <w:sz w:val="20"/>
                <w:szCs w:val="20"/>
              </w:rPr>
              <w:t>ңыз</w:t>
            </w:r>
            <w:proofErr w:type="spellEnd"/>
            <w:r w:rsidRPr="000C77BA">
              <w:rPr>
                <w:b/>
                <w:sz w:val="20"/>
                <w:szCs w:val="20"/>
                <w:lang w:val="en-US"/>
              </w:rPr>
              <w:t xml:space="preserve">! </w:t>
            </w:r>
            <w:proofErr w:type="spellStart"/>
            <w:r w:rsidRPr="000C77BA">
              <w:rPr>
                <w:bCs/>
                <w:sz w:val="20"/>
                <w:szCs w:val="20"/>
              </w:rPr>
              <w:t>Әр</w:t>
            </w:r>
            <w:proofErr w:type="spellEnd"/>
            <w:r w:rsidRPr="000C77BA">
              <w:rPr>
                <w:bCs/>
                <w:sz w:val="20"/>
                <w:szCs w:val="20"/>
                <w:lang w:val="en-US"/>
              </w:rPr>
              <w:t xml:space="preserve"> </w:t>
            </w:r>
            <w:proofErr w:type="spellStart"/>
            <w:r w:rsidRPr="000C77BA">
              <w:rPr>
                <w:bCs/>
                <w:sz w:val="20"/>
                <w:szCs w:val="20"/>
              </w:rPr>
              <w:t>тапсырманың</w:t>
            </w:r>
            <w:proofErr w:type="spellEnd"/>
            <w:r w:rsidRPr="000C77BA">
              <w:rPr>
                <w:bCs/>
                <w:sz w:val="20"/>
                <w:szCs w:val="20"/>
                <w:lang w:val="en-US"/>
              </w:rPr>
              <w:t xml:space="preserve"> </w:t>
            </w:r>
            <w:proofErr w:type="spellStart"/>
            <w:r w:rsidRPr="000C77BA">
              <w:rPr>
                <w:bCs/>
                <w:sz w:val="20"/>
                <w:szCs w:val="20"/>
              </w:rPr>
              <w:t>мерзімі</w:t>
            </w:r>
            <w:proofErr w:type="spellEnd"/>
            <w:r w:rsidRPr="000C77BA">
              <w:rPr>
                <w:bCs/>
                <w:sz w:val="20"/>
                <w:szCs w:val="20"/>
                <w:lang w:val="en-US"/>
              </w:rPr>
              <w:t xml:space="preserve"> </w:t>
            </w:r>
            <w:r w:rsidRPr="000C77BA">
              <w:rPr>
                <w:sz w:val="20"/>
                <w:szCs w:val="20"/>
              </w:rPr>
              <w:t>п</w:t>
            </w:r>
            <w:r w:rsidRPr="000C77BA">
              <w:rPr>
                <w:sz w:val="20"/>
                <w:szCs w:val="20"/>
                <w:lang w:val="kk-KZ"/>
              </w:rPr>
              <w:t>әннің</w:t>
            </w:r>
            <w:r w:rsidRPr="000C77BA">
              <w:rPr>
                <w:bCs/>
                <w:sz w:val="20"/>
                <w:szCs w:val="20"/>
                <w:lang w:val="en-US"/>
              </w:rPr>
              <w:t xml:space="preserve"> </w:t>
            </w:r>
            <w:proofErr w:type="spellStart"/>
            <w:r w:rsidRPr="000C77BA">
              <w:rPr>
                <w:bCs/>
                <w:sz w:val="20"/>
                <w:szCs w:val="20"/>
              </w:rPr>
              <w:t>мазмұнын</w:t>
            </w:r>
            <w:proofErr w:type="spellEnd"/>
            <w:r w:rsidRPr="000C77BA">
              <w:rPr>
                <w:bCs/>
                <w:sz w:val="20"/>
                <w:szCs w:val="20"/>
                <w:lang w:val="en-US"/>
              </w:rPr>
              <w:t xml:space="preserve"> </w:t>
            </w:r>
            <w:proofErr w:type="spellStart"/>
            <w:r w:rsidRPr="000C77BA">
              <w:rPr>
                <w:bCs/>
                <w:sz w:val="20"/>
                <w:szCs w:val="20"/>
              </w:rPr>
              <w:t>іске</w:t>
            </w:r>
            <w:proofErr w:type="spellEnd"/>
            <w:r w:rsidRPr="000C77BA">
              <w:rPr>
                <w:bCs/>
                <w:sz w:val="20"/>
                <w:szCs w:val="20"/>
                <w:lang w:val="en-US"/>
              </w:rPr>
              <w:t xml:space="preserve"> </w:t>
            </w:r>
            <w:proofErr w:type="spellStart"/>
            <w:r w:rsidRPr="000C77BA">
              <w:rPr>
                <w:bCs/>
                <w:sz w:val="20"/>
                <w:szCs w:val="20"/>
              </w:rPr>
              <w:t>асыру</w:t>
            </w:r>
            <w:proofErr w:type="spellEnd"/>
            <w:r w:rsidRPr="000C77BA">
              <w:rPr>
                <w:bCs/>
                <w:sz w:val="20"/>
                <w:szCs w:val="20"/>
                <w:lang w:val="en-US"/>
              </w:rPr>
              <w:t xml:space="preserve"> </w:t>
            </w:r>
            <w:proofErr w:type="spellStart"/>
            <w:r w:rsidRPr="000C77BA">
              <w:rPr>
                <w:bCs/>
                <w:sz w:val="20"/>
                <w:szCs w:val="20"/>
              </w:rPr>
              <w:t>күнтізбесінде</w:t>
            </w:r>
            <w:proofErr w:type="spellEnd"/>
            <w:r w:rsidRPr="000C77BA">
              <w:rPr>
                <w:bCs/>
                <w:sz w:val="20"/>
                <w:szCs w:val="20"/>
                <w:lang w:val="en-US"/>
              </w:rPr>
              <w:t xml:space="preserve"> (</w:t>
            </w:r>
            <w:proofErr w:type="spellStart"/>
            <w:r w:rsidRPr="000C77BA">
              <w:rPr>
                <w:bCs/>
                <w:sz w:val="20"/>
                <w:szCs w:val="20"/>
              </w:rPr>
              <w:t>кестесінде</w:t>
            </w:r>
            <w:proofErr w:type="spellEnd"/>
            <w:r w:rsidRPr="000C77BA">
              <w:rPr>
                <w:bCs/>
                <w:sz w:val="20"/>
                <w:szCs w:val="20"/>
                <w:lang w:val="en-US"/>
              </w:rPr>
              <w:t xml:space="preserve">) </w:t>
            </w:r>
            <w:proofErr w:type="spellStart"/>
            <w:r w:rsidRPr="000C77BA">
              <w:rPr>
                <w:sz w:val="20"/>
                <w:szCs w:val="20"/>
              </w:rPr>
              <w:t>көрсетілген</w:t>
            </w:r>
            <w:proofErr w:type="spellEnd"/>
            <w:r w:rsidRPr="000C77BA">
              <w:rPr>
                <w:bCs/>
                <w:sz w:val="20"/>
                <w:szCs w:val="20"/>
                <w:lang w:val="en-US"/>
              </w:rPr>
              <w:t xml:space="preserve">, </w:t>
            </w:r>
            <w:proofErr w:type="spellStart"/>
            <w:r w:rsidRPr="000C77BA">
              <w:rPr>
                <w:bCs/>
                <w:sz w:val="20"/>
                <w:szCs w:val="20"/>
              </w:rPr>
              <w:t>сондай</w:t>
            </w:r>
            <w:proofErr w:type="spellEnd"/>
            <w:r w:rsidRPr="000C77BA">
              <w:rPr>
                <w:bCs/>
                <w:sz w:val="20"/>
                <w:szCs w:val="20"/>
                <w:lang w:val="en-US"/>
              </w:rPr>
              <w:t>-</w:t>
            </w:r>
            <w:proofErr w:type="spellStart"/>
            <w:r w:rsidRPr="000C77BA">
              <w:rPr>
                <w:bCs/>
                <w:sz w:val="20"/>
                <w:szCs w:val="20"/>
              </w:rPr>
              <w:t>ақ</w:t>
            </w:r>
            <w:proofErr w:type="spellEnd"/>
            <w:r w:rsidRPr="000C77BA">
              <w:rPr>
                <w:bCs/>
                <w:sz w:val="20"/>
                <w:szCs w:val="20"/>
                <w:lang w:val="en-US"/>
              </w:rPr>
              <w:t xml:space="preserve"> </w:t>
            </w:r>
            <w:r w:rsidRPr="000C77BA">
              <w:rPr>
                <w:b/>
                <w:sz w:val="20"/>
                <w:szCs w:val="20"/>
                <w:lang w:val="en-US"/>
              </w:rPr>
              <w:t>MOOC</w:t>
            </w:r>
            <w:r w:rsidRPr="000C77BA">
              <w:rPr>
                <w:b/>
                <w:sz w:val="20"/>
                <w:szCs w:val="20"/>
                <w:lang w:val="kk-KZ"/>
              </w:rPr>
              <w:t>-</w:t>
            </w:r>
            <w:r w:rsidRPr="000C77BA">
              <w:rPr>
                <w:bCs/>
                <w:sz w:val="20"/>
                <w:szCs w:val="20"/>
                <w:lang w:val="kk-KZ"/>
              </w:rPr>
              <w:t>та</w:t>
            </w:r>
            <w:r w:rsidRPr="000C77BA">
              <w:rPr>
                <w:bCs/>
                <w:sz w:val="20"/>
                <w:szCs w:val="20"/>
                <w:lang w:val="en-US"/>
              </w:rPr>
              <w:t xml:space="preserve"> </w:t>
            </w:r>
            <w:proofErr w:type="spellStart"/>
            <w:r w:rsidRPr="000C77BA">
              <w:rPr>
                <w:bCs/>
                <w:sz w:val="20"/>
                <w:szCs w:val="20"/>
              </w:rPr>
              <w:t>көрсетілген</w:t>
            </w:r>
            <w:proofErr w:type="spellEnd"/>
            <w:r w:rsidRPr="000C77BA">
              <w:rPr>
                <w:bCs/>
                <w:sz w:val="20"/>
                <w:szCs w:val="20"/>
                <w:lang w:val="en-US"/>
              </w:rPr>
              <w:t xml:space="preserve">. </w:t>
            </w:r>
            <w:proofErr w:type="spellStart"/>
            <w:r w:rsidRPr="000C77BA">
              <w:rPr>
                <w:bCs/>
                <w:sz w:val="20"/>
                <w:szCs w:val="20"/>
              </w:rPr>
              <w:t>Мерзімдерді</w:t>
            </w:r>
            <w:proofErr w:type="spellEnd"/>
            <w:r w:rsidRPr="000C77BA">
              <w:rPr>
                <w:bCs/>
                <w:sz w:val="20"/>
                <w:szCs w:val="20"/>
                <w:lang w:val="en-US"/>
              </w:rPr>
              <w:t xml:space="preserve"> </w:t>
            </w:r>
            <w:proofErr w:type="spellStart"/>
            <w:r w:rsidRPr="000C77BA">
              <w:rPr>
                <w:bCs/>
                <w:sz w:val="20"/>
                <w:szCs w:val="20"/>
              </w:rPr>
              <w:t>сақтамау</w:t>
            </w:r>
            <w:proofErr w:type="spellEnd"/>
            <w:r w:rsidRPr="000C77BA">
              <w:rPr>
                <w:bCs/>
                <w:sz w:val="20"/>
                <w:szCs w:val="20"/>
                <w:lang w:val="en-US"/>
              </w:rPr>
              <w:t xml:space="preserve"> </w:t>
            </w:r>
            <w:r w:rsidRPr="000C77BA">
              <w:rPr>
                <w:bCs/>
                <w:sz w:val="20"/>
                <w:szCs w:val="20"/>
                <w:lang w:val="kk-KZ"/>
              </w:rPr>
              <w:t>баллд</w:t>
            </w:r>
            <w:proofErr w:type="spellStart"/>
            <w:r w:rsidRPr="000C77BA">
              <w:rPr>
                <w:bCs/>
                <w:sz w:val="20"/>
                <w:szCs w:val="20"/>
              </w:rPr>
              <w:t>ардың</w:t>
            </w:r>
            <w:proofErr w:type="spellEnd"/>
            <w:r w:rsidRPr="000C77BA">
              <w:rPr>
                <w:bCs/>
                <w:sz w:val="20"/>
                <w:szCs w:val="20"/>
                <w:lang w:val="en-US"/>
              </w:rPr>
              <w:t xml:space="preserve"> </w:t>
            </w:r>
            <w:proofErr w:type="spellStart"/>
            <w:r w:rsidRPr="000C77BA">
              <w:rPr>
                <w:bCs/>
                <w:sz w:val="20"/>
                <w:szCs w:val="20"/>
              </w:rPr>
              <w:t>жоғалуына</w:t>
            </w:r>
            <w:proofErr w:type="spellEnd"/>
            <w:r w:rsidRPr="000C77BA">
              <w:rPr>
                <w:bCs/>
                <w:sz w:val="20"/>
                <w:szCs w:val="20"/>
                <w:lang w:val="en-US"/>
              </w:rPr>
              <w:t xml:space="preserve"> </w:t>
            </w:r>
            <w:proofErr w:type="spellStart"/>
            <w:r w:rsidRPr="000C77BA">
              <w:rPr>
                <w:bCs/>
                <w:sz w:val="20"/>
                <w:szCs w:val="20"/>
              </w:rPr>
              <w:t>әкеледі</w:t>
            </w:r>
            <w:proofErr w:type="spellEnd"/>
            <w:r w:rsidRPr="000C77BA">
              <w:rPr>
                <w:bCs/>
                <w:sz w:val="20"/>
                <w:szCs w:val="20"/>
                <w:lang w:val="en-US"/>
              </w:rPr>
              <w:t>.</w:t>
            </w:r>
          </w:p>
        </w:tc>
      </w:tr>
      <w:tr w:rsidR="004038E2" w:rsidRPr="000C77BA" w14:paraId="163F7379" w14:textId="77777777" w:rsidTr="005400DB">
        <w:tc>
          <w:tcPr>
            <w:tcW w:w="10206" w:type="dxa"/>
            <w:gridSpan w:val="6"/>
            <w:tcBorders>
              <w:top w:val="single" w:sz="4" w:space="0" w:color="000000"/>
              <w:left w:val="single" w:sz="4" w:space="0" w:color="000000"/>
              <w:bottom w:val="single" w:sz="4" w:space="0" w:color="000000"/>
              <w:right w:val="single" w:sz="4" w:space="0" w:color="000000"/>
            </w:tcBorders>
          </w:tcPr>
          <w:p w14:paraId="566C5D2D" w14:textId="77777777" w:rsidR="004038E2" w:rsidRPr="000C77BA" w:rsidRDefault="004038E2" w:rsidP="004038E2">
            <w:pPr>
              <w:jc w:val="center"/>
              <w:rPr>
                <w:sz w:val="20"/>
                <w:szCs w:val="20"/>
              </w:rPr>
            </w:pPr>
            <w:r w:rsidRPr="000C77BA">
              <w:rPr>
                <w:b/>
                <w:bCs/>
                <w:sz w:val="20"/>
                <w:szCs w:val="20"/>
                <w:lang w:val="kk-KZ"/>
              </w:rPr>
              <w:t>БІЛІМ БЕРУ, БІЛІМ АЛУ ЖӘНЕ БАҒАЛАНУ ТУРАЛЫ АҚПАРАТ</w:t>
            </w:r>
          </w:p>
        </w:tc>
      </w:tr>
      <w:tr w:rsidR="00021CA0" w:rsidRPr="000C77BA" w14:paraId="48A41303" w14:textId="77777777" w:rsidTr="005F3AF1">
        <w:trPr>
          <w:trHeight w:val="70"/>
        </w:trPr>
        <w:tc>
          <w:tcPr>
            <w:tcW w:w="2127" w:type="dxa"/>
            <w:gridSpan w:val="2"/>
            <w:tcBorders>
              <w:top w:val="single" w:sz="4" w:space="0" w:color="000000"/>
              <w:left w:val="nil"/>
              <w:bottom w:val="single" w:sz="4" w:space="0" w:color="000000"/>
              <w:right w:val="nil"/>
            </w:tcBorders>
            <w:hideMark/>
          </w:tcPr>
          <w:p w14:paraId="1B3DA08E" w14:textId="77777777" w:rsidR="00021CA0" w:rsidRPr="005F3AF1" w:rsidRDefault="00021CA0" w:rsidP="006718AD">
            <w:pPr>
              <w:rPr>
                <w:sz w:val="20"/>
                <w:szCs w:val="20"/>
              </w:rPr>
            </w:pPr>
          </w:p>
        </w:tc>
        <w:tc>
          <w:tcPr>
            <w:tcW w:w="8079" w:type="dxa"/>
            <w:gridSpan w:val="4"/>
            <w:tcBorders>
              <w:top w:val="single" w:sz="4" w:space="0" w:color="000000"/>
              <w:left w:val="nil"/>
              <w:bottom w:val="single" w:sz="4" w:space="0" w:color="000000"/>
              <w:right w:val="nil"/>
            </w:tcBorders>
            <w:hideMark/>
          </w:tcPr>
          <w:p w14:paraId="264538E3" w14:textId="77777777" w:rsidR="00021CA0" w:rsidRPr="000C77BA" w:rsidRDefault="00021CA0" w:rsidP="006718AD">
            <w:pPr>
              <w:jc w:val="both"/>
              <w:rPr>
                <w:sz w:val="20"/>
                <w:szCs w:val="20"/>
              </w:rPr>
            </w:pPr>
          </w:p>
        </w:tc>
      </w:tr>
      <w:tr w:rsidR="004038E2" w:rsidRPr="000C77BA" w14:paraId="38226A48" w14:textId="77777777" w:rsidTr="00311196">
        <w:trPr>
          <w:trHeight w:val="443"/>
        </w:trPr>
        <w:tc>
          <w:tcPr>
            <w:tcW w:w="4820" w:type="dxa"/>
            <w:gridSpan w:val="4"/>
            <w:tcBorders>
              <w:top w:val="single" w:sz="4" w:space="0" w:color="000000"/>
              <w:left w:val="single" w:sz="4" w:space="0" w:color="000000"/>
              <w:bottom w:val="single" w:sz="4" w:space="0" w:color="000000"/>
              <w:right w:val="single" w:sz="4" w:space="0" w:color="000000"/>
            </w:tcBorders>
            <w:hideMark/>
          </w:tcPr>
          <w:p w14:paraId="597A3CEB" w14:textId="77777777" w:rsidR="004038E2" w:rsidRPr="00FF600A" w:rsidRDefault="004038E2" w:rsidP="00311196">
            <w:pPr>
              <w:jc w:val="both"/>
              <w:rPr>
                <w:b/>
                <w:sz w:val="16"/>
                <w:szCs w:val="16"/>
                <w:lang w:val="kk-KZ"/>
              </w:rPr>
            </w:pPr>
            <w:r w:rsidRPr="00FF600A">
              <w:rPr>
                <w:b/>
                <w:bCs/>
                <w:sz w:val="16"/>
                <w:szCs w:val="16"/>
                <w:lang w:val="kk-KZ"/>
              </w:rPr>
              <w:t xml:space="preserve">Оқу жетістіктерін есептеудің баллдық-рейтингтік </w:t>
            </w:r>
            <w:r w:rsidR="00311196" w:rsidRPr="00FF600A">
              <w:rPr>
                <w:b/>
                <w:bCs/>
                <w:sz w:val="16"/>
                <w:szCs w:val="16"/>
                <w:lang w:val="kk-KZ"/>
              </w:rPr>
              <w:t xml:space="preserve">және </w:t>
            </w:r>
            <w:r w:rsidRPr="00FF600A">
              <w:rPr>
                <w:b/>
                <w:bCs/>
                <w:sz w:val="16"/>
                <w:szCs w:val="16"/>
                <w:lang w:val="kk-KZ"/>
              </w:rPr>
              <w:t>әріптік бағалау жүйесі</w:t>
            </w:r>
          </w:p>
        </w:tc>
        <w:tc>
          <w:tcPr>
            <w:tcW w:w="5386" w:type="dxa"/>
            <w:gridSpan w:val="2"/>
            <w:vMerge w:val="restart"/>
            <w:tcBorders>
              <w:top w:val="single" w:sz="4" w:space="0" w:color="000000"/>
              <w:left w:val="single" w:sz="4" w:space="0" w:color="000000"/>
              <w:right w:val="single" w:sz="4" w:space="0" w:color="000000"/>
            </w:tcBorders>
            <w:hideMark/>
          </w:tcPr>
          <w:p w14:paraId="417FF39D" w14:textId="77777777" w:rsidR="004038E2" w:rsidRPr="00FF600A" w:rsidRDefault="004038E2" w:rsidP="005400DB">
            <w:pPr>
              <w:jc w:val="both"/>
              <w:rPr>
                <w:bCs/>
                <w:sz w:val="16"/>
                <w:szCs w:val="16"/>
                <w:lang w:val="kk-KZ"/>
              </w:rPr>
            </w:pPr>
            <w:r w:rsidRPr="00FF600A">
              <w:rPr>
                <w:b/>
                <w:sz w:val="16"/>
                <w:szCs w:val="16"/>
                <w:lang w:val="kk-KZ"/>
              </w:rPr>
              <w:t xml:space="preserve">Критериалды бағалау </w:t>
            </w:r>
            <w:r w:rsidRPr="00FF600A">
              <w:rPr>
                <w:bCs/>
                <w:sz w:val="16"/>
                <w:szCs w:val="16"/>
                <w:lang w:val="kk-KZ"/>
              </w:rPr>
              <w:t>–</w:t>
            </w:r>
            <w:r w:rsidRPr="00FF600A">
              <w:rPr>
                <w:b/>
                <w:sz w:val="16"/>
                <w:szCs w:val="16"/>
                <w:lang w:val="kk-KZ"/>
              </w:rPr>
              <w:t xml:space="preserve"> </w:t>
            </w:r>
            <w:r w:rsidRPr="00FF600A">
              <w:rPr>
                <w:bCs/>
                <w:sz w:val="16"/>
                <w:szCs w:val="16"/>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64B1AB9E" w14:textId="77777777" w:rsidR="004038E2" w:rsidRPr="00FF600A" w:rsidRDefault="004038E2" w:rsidP="005400DB">
            <w:pPr>
              <w:jc w:val="both"/>
              <w:rPr>
                <w:sz w:val="16"/>
                <w:szCs w:val="16"/>
                <w:lang w:val="kk-KZ"/>
              </w:rPr>
            </w:pPr>
            <w:r w:rsidRPr="00FF600A">
              <w:rPr>
                <w:b/>
                <w:bCs/>
                <w:sz w:val="16"/>
                <w:szCs w:val="16"/>
                <w:lang w:val="kk-KZ"/>
              </w:rPr>
              <w:t>Формативті бағалау</w:t>
            </w:r>
            <w:r w:rsidRPr="00FF600A">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F11C795" w14:textId="77777777" w:rsidR="004038E2" w:rsidRPr="00FF600A" w:rsidRDefault="004038E2" w:rsidP="005400DB">
            <w:pPr>
              <w:jc w:val="both"/>
              <w:rPr>
                <w:sz w:val="16"/>
                <w:szCs w:val="16"/>
                <w:lang w:val="kk-KZ"/>
              </w:rPr>
            </w:pPr>
            <w:r w:rsidRPr="00FF600A">
              <w:rPr>
                <w:b/>
                <w:sz w:val="16"/>
                <w:szCs w:val="16"/>
                <w:lang w:val="kk-KZ"/>
              </w:rPr>
              <w:t xml:space="preserve">Жиынтық бағалау – </w:t>
            </w:r>
            <w:r w:rsidRPr="00FF600A">
              <w:rPr>
                <w:bCs/>
                <w:sz w:val="16"/>
                <w:szCs w:val="16"/>
                <w:lang w:val="kk-KZ"/>
              </w:rPr>
              <w:t xml:space="preserve">пән бағдарламасына сәйкес бөлімді зерделеу аяқталғаннан кейін жүргізілетін бағалау түрі. </w:t>
            </w:r>
            <w:r w:rsidR="005C08FF" w:rsidRPr="00FF600A">
              <w:rPr>
                <w:bCs/>
                <w:sz w:val="16"/>
                <w:szCs w:val="16"/>
                <w:lang w:val="kk-KZ"/>
              </w:rPr>
              <w:t>СӨЖ</w:t>
            </w:r>
            <w:r w:rsidRPr="00FF600A">
              <w:rPr>
                <w:bCs/>
                <w:sz w:val="16"/>
                <w:szCs w:val="16"/>
                <w:lang w:val="kk-KZ"/>
              </w:rPr>
              <w:t xml:space="preserve">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F600A">
              <w:rPr>
                <w:bCs/>
                <w:sz w:val="16"/>
                <w:szCs w:val="16"/>
              </w:rPr>
              <w:t>Оқу</w:t>
            </w:r>
            <w:proofErr w:type="spellEnd"/>
            <w:r w:rsidRPr="00FF600A">
              <w:rPr>
                <w:bCs/>
                <w:sz w:val="16"/>
                <w:szCs w:val="16"/>
              </w:rPr>
              <w:t xml:space="preserve"> </w:t>
            </w:r>
            <w:proofErr w:type="spellStart"/>
            <w:r w:rsidRPr="00FF600A">
              <w:rPr>
                <w:bCs/>
                <w:sz w:val="16"/>
                <w:szCs w:val="16"/>
              </w:rPr>
              <w:t>нәтижелері</w:t>
            </w:r>
            <w:proofErr w:type="spellEnd"/>
            <w:r w:rsidRPr="00FF600A">
              <w:rPr>
                <w:bCs/>
                <w:sz w:val="16"/>
                <w:szCs w:val="16"/>
              </w:rPr>
              <w:t xml:space="preserve"> </w:t>
            </w:r>
            <w:proofErr w:type="spellStart"/>
            <w:r w:rsidRPr="00FF600A">
              <w:rPr>
                <w:bCs/>
                <w:sz w:val="16"/>
                <w:szCs w:val="16"/>
              </w:rPr>
              <w:t>бағаланады</w:t>
            </w:r>
            <w:proofErr w:type="spellEnd"/>
            <w:r w:rsidRPr="00FF600A">
              <w:rPr>
                <w:bCs/>
                <w:sz w:val="16"/>
                <w:szCs w:val="16"/>
                <w:lang w:val="kk-KZ"/>
              </w:rPr>
              <w:t>.</w:t>
            </w:r>
          </w:p>
        </w:tc>
      </w:tr>
      <w:tr w:rsidR="004038E2" w:rsidRPr="000C77BA" w14:paraId="666F3A30" w14:textId="77777777" w:rsidTr="00311196">
        <w:trPr>
          <w:trHeight w:val="443"/>
        </w:trPr>
        <w:tc>
          <w:tcPr>
            <w:tcW w:w="709" w:type="dxa"/>
            <w:tcBorders>
              <w:top w:val="single" w:sz="4" w:space="0" w:color="000000"/>
              <w:left w:val="single" w:sz="4" w:space="0" w:color="000000"/>
              <w:bottom w:val="single" w:sz="4" w:space="0" w:color="000000"/>
              <w:right w:val="single" w:sz="4" w:space="0" w:color="auto"/>
            </w:tcBorders>
            <w:vAlign w:val="center"/>
          </w:tcPr>
          <w:p w14:paraId="1B542D1E" w14:textId="77777777" w:rsidR="004038E2" w:rsidRPr="00FF600A" w:rsidRDefault="004038E2" w:rsidP="00311196">
            <w:pPr>
              <w:jc w:val="center"/>
              <w:rPr>
                <w:b/>
                <w:bCs/>
                <w:sz w:val="16"/>
                <w:szCs w:val="16"/>
                <w:lang w:val="kk-KZ"/>
              </w:rPr>
            </w:pPr>
            <w:r w:rsidRPr="00FF600A">
              <w:rPr>
                <w:b/>
                <w:bCs/>
                <w:sz w:val="16"/>
                <w:szCs w:val="16"/>
                <w:lang w:val="kk-KZ"/>
              </w:rPr>
              <w:t>Баға</w:t>
            </w:r>
          </w:p>
        </w:tc>
        <w:tc>
          <w:tcPr>
            <w:tcW w:w="1418" w:type="dxa"/>
            <w:tcBorders>
              <w:top w:val="single" w:sz="4" w:space="0" w:color="000000"/>
              <w:left w:val="single" w:sz="4" w:space="0" w:color="auto"/>
              <w:bottom w:val="single" w:sz="4" w:space="0" w:color="000000"/>
              <w:right w:val="single" w:sz="4" w:space="0" w:color="auto"/>
            </w:tcBorders>
            <w:vAlign w:val="center"/>
          </w:tcPr>
          <w:p w14:paraId="07538D07" w14:textId="77777777" w:rsidR="004038E2" w:rsidRPr="00FF600A" w:rsidRDefault="004038E2" w:rsidP="00311196">
            <w:pPr>
              <w:jc w:val="center"/>
              <w:rPr>
                <w:b/>
                <w:bCs/>
                <w:sz w:val="16"/>
                <w:szCs w:val="16"/>
                <w:lang w:val="kk-KZ"/>
              </w:rPr>
            </w:pPr>
            <w:r w:rsidRPr="00FF600A">
              <w:rPr>
                <w:b/>
                <w:bCs/>
                <w:sz w:val="16"/>
                <w:szCs w:val="16"/>
                <w:lang w:val="kk-KZ"/>
              </w:rPr>
              <w:t>Баллдардың сандық баламасы</w:t>
            </w:r>
          </w:p>
        </w:tc>
        <w:tc>
          <w:tcPr>
            <w:tcW w:w="992" w:type="dxa"/>
            <w:tcBorders>
              <w:top w:val="single" w:sz="4" w:space="0" w:color="000000"/>
              <w:left w:val="single" w:sz="4" w:space="0" w:color="auto"/>
              <w:bottom w:val="single" w:sz="4" w:space="0" w:color="auto"/>
              <w:right w:val="single" w:sz="4" w:space="0" w:color="auto"/>
            </w:tcBorders>
            <w:vAlign w:val="center"/>
          </w:tcPr>
          <w:p w14:paraId="2B55F0B4" w14:textId="77777777" w:rsidR="004038E2" w:rsidRPr="00FF600A" w:rsidRDefault="004038E2" w:rsidP="00311196">
            <w:pPr>
              <w:jc w:val="center"/>
              <w:rPr>
                <w:b/>
                <w:bCs/>
                <w:sz w:val="16"/>
                <w:szCs w:val="16"/>
                <w:lang w:val="kk-KZ"/>
              </w:rPr>
            </w:pPr>
            <w:r w:rsidRPr="00FF600A">
              <w:rPr>
                <w:b/>
                <w:bCs/>
                <w:sz w:val="16"/>
                <w:szCs w:val="16"/>
              </w:rPr>
              <w:t xml:space="preserve">% </w:t>
            </w:r>
            <w:r w:rsidRPr="00FF600A">
              <w:rPr>
                <w:b/>
                <w:bCs/>
                <w:sz w:val="16"/>
                <w:szCs w:val="16"/>
                <w:lang w:val="kk-KZ"/>
              </w:rPr>
              <w:t>мәндегі баллдар</w:t>
            </w:r>
          </w:p>
        </w:tc>
        <w:tc>
          <w:tcPr>
            <w:tcW w:w="1701" w:type="dxa"/>
            <w:tcBorders>
              <w:top w:val="single" w:sz="4" w:space="0" w:color="000000"/>
              <w:left w:val="single" w:sz="4" w:space="0" w:color="auto"/>
              <w:bottom w:val="single" w:sz="4" w:space="0" w:color="auto"/>
              <w:right w:val="single" w:sz="4" w:space="0" w:color="000000"/>
            </w:tcBorders>
            <w:vAlign w:val="center"/>
          </w:tcPr>
          <w:p w14:paraId="1AFFF4D9" w14:textId="77777777" w:rsidR="004038E2" w:rsidRPr="00FF600A" w:rsidRDefault="004038E2" w:rsidP="00311196">
            <w:pPr>
              <w:jc w:val="center"/>
              <w:rPr>
                <w:b/>
                <w:bCs/>
                <w:sz w:val="16"/>
                <w:szCs w:val="16"/>
                <w:lang w:val="kk-KZ"/>
              </w:rPr>
            </w:pPr>
            <w:r w:rsidRPr="00FF600A">
              <w:rPr>
                <w:b/>
                <w:bCs/>
                <w:sz w:val="16"/>
                <w:szCs w:val="16"/>
                <w:lang w:val="kk-KZ"/>
              </w:rPr>
              <w:t>Дәстүрлі жүйедегі баға</w:t>
            </w:r>
          </w:p>
        </w:tc>
        <w:tc>
          <w:tcPr>
            <w:tcW w:w="5386" w:type="dxa"/>
            <w:gridSpan w:val="2"/>
            <w:vMerge/>
            <w:tcBorders>
              <w:left w:val="single" w:sz="4" w:space="0" w:color="000000"/>
              <w:right w:val="single" w:sz="4" w:space="0" w:color="000000"/>
            </w:tcBorders>
          </w:tcPr>
          <w:p w14:paraId="6860D8EF" w14:textId="77777777" w:rsidR="004038E2" w:rsidRPr="00FF600A" w:rsidRDefault="004038E2" w:rsidP="005400DB">
            <w:pPr>
              <w:jc w:val="both"/>
              <w:rPr>
                <w:b/>
                <w:sz w:val="16"/>
                <w:szCs w:val="16"/>
              </w:rPr>
            </w:pPr>
          </w:p>
        </w:tc>
      </w:tr>
      <w:tr w:rsidR="004038E2" w:rsidRPr="000C77BA" w14:paraId="6A9D3B58" w14:textId="77777777" w:rsidTr="00311196">
        <w:trPr>
          <w:trHeight w:val="443"/>
        </w:trPr>
        <w:tc>
          <w:tcPr>
            <w:tcW w:w="709" w:type="dxa"/>
            <w:tcBorders>
              <w:top w:val="single" w:sz="4" w:space="0" w:color="000000"/>
              <w:left w:val="single" w:sz="4" w:space="0" w:color="000000"/>
              <w:bottom w:val="single" w:sz="4" w:space="0" w:color="000000"/>
              <w:right w:val="single" w:sz="4" w:space="0" w:color="auto"/>
            </w:tcBorders>
            <w:vAlign w:val="center"/>
          </w:tcPr>
          <w:p w14:paraId="54183CD2" w14:textId="77777777" w:rsidR="004038E2" w:rsidRPr="00FF600A" w:rsidRDefault="004038E2" w:rsidP="00311196">
            <w:pPr>
              <w:jc w:val="center"/>
              <w:rPr>
                <w:b/>
                <w:sz w:val="16"/>
                <w:szCs w:val="16"/>
              </w:rPr>
            </w:pPr>
            <w:r w:rsidRPr="00FF600A">
              <w:rPr>
                <w:sz w:val="16"/>
                <w:szCs w:val="16"/>
                <w:lang w:val="en-US"/>
              </w:rPr>
              <w:t>A</w:t>
            </w:r>
          </w:p>
        </w:tc>
        <w:tc>
          <w:tcPr>
            <w:tcW w:w="1418" w:type="dxa"/>
            <w:tcBorders>
              <w:top w:val="single" w:sz="4" w:space="0" w:color="000000"/>
              <w:left w:val="single" w:sz="4" w:space="0" w:color="auto"/>
              <w:bottom w:val="single" w:sz="4" w:space="0" w:color="000000"/>
              <w:right w:val="single" w:sz="4" w:space="0" w:color="auto"/>
            </w:tcBorders>
            <w:vAlign w:val="center"/>
          </w:tcPr>
          <w:p w14:paraId="40E22805" w14:textId="77777777" w:rsidR="004038E2" w:rsidRPr="00FF600A" w:rsidRDefault="004038E2" w:rsidP="00311196">
            <w:pPr>
              <w:jc w:val="center"/>
              <w:rPr>
                <w:b/>
                <w:sz w:val="16"/>
                <w:szCs w:val="16"/>
              </w:rPr>
            </w:pPr>
            <w:r w:rsidRPr="00FF600A">
              <w:rPr>
                <w:sz w:val="16"/>
                <w:szCs w:val="16"/>
                <w:lang w:val="en-US"/>
              </w:rPr>
              <w:t>4</w:t>
            </w:r>
            <w:r w:rsidRPr="00FF600A">
              <w:rPr>
                <w:sz w:val="16"/>
                <w:szCs w:val="16"/>
              </w:rPr>
              <w:t>,0</w:t>
            </w:r>
          </w:p>
        </w:tc>
        <w:tc>
          <w:tcPr>
            <w:tcW w:w="992" w:type="dxa"/>
            <w:tcBorders>
              <w:top w:val="single" w:sz="4" w:space="0" w:color="auto"/>
              <w:left w:val="single" w:sz="4" w:space="0" w:color="auto"/>
              <w:bottom w:val="single" w:sz="4" w:space="0" w:color="000000"/>
              <w:right w:val="single" w:sz="4" w:space="0" w:color="auto"/>
            </w:tcBorders>
            <w:vAlign w:val="center"/>
          </w:tcPr>
          <w:p w14:paraId="3F261897" w14:textId="77777777" w:rsidR="004038E2" w:rsidRPr="00FF600A" w:rsidRDefault="004038E2" w:rsidP="00311196">
            <w:pPr>
              <w:jc w:val="center"/>
              <w:rPr>
                <w:b/>
                <w:sz w:val="16"/>
                <w:szCs w:val="16"/>
              </w:rPr>
            </w:pPr>
            <w:r w:rsidRPr="00FF600A">
              <w:rPr>
                <w:sz w:val="16"/>
                <w:szCs w:val="16"/>
                <w:lang w:val="en-US"/>
              </w:rPr>
              <w:t>95-100</w:t>
            </w:r>
          </w:p>
        </w:tc>
        <w:tc>
          <w:tcPr>
            <w:tcW w:w="1701" w:type="dxa"/>
            <w:vMerge w:val="restart"/>
            <w:tcBorders>
              <w:top w:val="single" w:sz="4" w:space="0" w:color="auto"/>
              <w:left w:val="single" w:sz="4" w:space="0" w:color="auto"/>
              <w:right w:val="single" w:sz="4" w:space="0" w:color="000000"/>
            </w:tcBorders>
            <w:vAlign w:val="center"/>
          </w:tcPr>
          <w:p w14:paraId="338A2B5A" w14:textId="77777777" w:rsidR="004038E2" w:rsidRPr="00FF600A" w:rsidRDefault="004038E2" w:rsidP="00311196">
            <w:pPr>
              <w:jc w:val="center"/>
              <w:rPr>
                <w:b/>
                <w:sz w:val="16"/>
                <w:szCs w:val="16"/>
                <w:lang w:val="kk-KZ"/>
              </w:rPr>
            </w:pPr>
            <w:r w:rsidRPr="00FF600A">
              <w:rPr>
                <w:sz w:val="16"/>
                <w:szCs w:val="16"/>
                <w:lang w:val="kk-KZ"/>
              </w:rPr>
              <w:t>Өте жақсы</w:t>
            </w:r>
          </w:p>
        </w:tc>
        <w:tc>
          <w:tcPr>
            <w:tcW w:w="5386" w:type="dxa"/>
            <w:gridSpan w:val="2"/>
            <w:vMerge/>
            <w:tcBorders>
              <w:left w:val="single" w:sz="4" w:space="0" w:color="000000"/>
              <w:right w:val="single" w:sz="4" w:space="0" w:color="000000"/>
            </w:tcBorders>
          </w:tcPr>
          <w:p w14:paraId="56ADF502" w14:textId="77777777" w:rsidR="004038E2" w:rsidRPr="00FF600A" w:rsidRDefault="004038E2" w:rsidP="005400DB">
            <w:pPr>
              <w:jc w:val="both"/>
              <w:rPr>
                <w:b/>
                <w:sz w:val="16"/>
                <w:szCs w:val="16"/>
              </w:rPr>
            </w:pPr>
          </w:p>
        </w:tc>
      </w:tr>
      <w:tr w:rsidR="004038E2" w:rsidRPr="000C77BA" w14:paraId="4D0CE9AF" w14:textId="77777777" w:rsidTr="00311196">
        <w:trPr>
          <w:trHeight w:val="443"/>
        </w:trPr>
        <w:tc>
          <w:tcPr>
            <w:tcW w:w="709" w:type="dxa"/>
            <w:tcBorders>
              <w:top w:val="single" w:sz="4" w:space="0" w:color="000000"/>
              <w:left w:val="single" w:sz="4" w:space="0" w:color="000000"/>
              <w:bottom w:val="single" w:sz="4" w:space="0" w:color="000000"/>
              <w:right w:val="single" w:sz="4" w:space="0" w:color="auto"/>
            </w:tcBorders>
            <w:vAlign w:val="center"/>
          </w:tcPr>
          <w:p w14:paraId="2CFA9535" w14:textId="77777777" w:rsidR="004038E2" w:rsidRPr="00FF600A" w:rsidRDefault="004038E2" w:rsidP="00311196">
            <w:pPr>
              <w:jc w:val="center"/>
              <w:rPr>
                <w:b/>
                <w:sz w:val="16"/>
                <w:szCs w:val="16"/>
              </w:rPr>
            </w:pPr>
            <w:r w:rsidRPr="00FF600A">
              <w:rPr>
                <w:sz w:val="16"/>
                <w:szCs w:val="16"/>
                <w:lang w:val="en-US"/>
              </w:rPr>
              <w:t>A-</w:t>
            </w:r>
          </w:p>
        </w:tc>
        <w:tc>
          <w:tcPr>
            <w:tcW w:w="1418" w:type="dxa"/>
            <w:tcBorders>
              <w:top w:val="single" w:sz="4" w:space="0" w:color="000000"/>
              <w:left w:val="single" w:sz="4" w:space="0" w:color="auto"/>
              <w:bottom w:val="single" w:sz="4" w:space="0" w:color="000000"/>
              <w:right w:val="single" w:sz="4" w:space="0" w:color="auto"/>
            </w:tcBorders>
            <w:vAlign w:val="center"/>
          </w:tcPr>
          <w:p w14:paraId="243ADDDC" w14:textId="77777777" w:rsidR="004038E2" w:rsidRPr="00FF600A" w:rsidRDefault="004038E2" w:rsidP="00311196">
            <w:pPr>
              <w:jc w:val="center"/>
              <w:rPr>
                <w:b/>
                <w:sz w:val="16"/>
                <w:szCs w:val="16"/>
              </w:rPr>
            </w:pPr>
            <w:r w:rsidRPr="00FF600A">
              <w:rPr>
                <w:sz w:val="16"/>
                <w:szCs w:val="16"/>
              </w:rPr>
              <w:t>3,67</w:t>
            </w:r>
          </w:p>
        </w:tc>
        <w:tc>
          <w:tcPr>
            <w:tcW w:w="992" w:type="dxa"/>
            <w:tcBorders>
              <w:top w:val="single" w:sz="4" w:space="0" w:color="000000"/>
              <w:left w:val="single" w:sz="4" w:space="0" w:color="auto"/>
              <w:bottom w:val="single" w:sz="4" w:space="0" w:color="auto"/>
              <w:right w:val="single" w:sz="4" w:space="0" w:color="auto"/>
            </w:tcBorders>
            <w:vAlign w:val="center"/>
          </w:tcPr>
          <w:p w14:paraId="015DFEF7" w14:textId="77777777" w:rsidR="004038E2" w:rsidRPr="00FF600A" w:rsidRDefault="004038E2" w:rsidP="00311196">
            <w:pPr>
              <w:jc w:val="center"/>
              <w:rPr>
                <w:b/>
                <w:sz w:val="16"/>
                <w:szCs w:val="16"/>
              </w:rPr>
            </w:pPr>
            <w:r w:rsidRPr="00FF600A">
              <w:rPr>
                <w:sz w:val="16"/>
                <w:szCs w:val="16"/>
              </w:rPr>
              <w:t>90-94</w:t>
            </w:r>
          </w:p>
        </w:tc>
        <w:tc>
          <w:tcPr>
            <w:tcW w:w="1701" w:type="dxa"/>
            <w:vMerge/>
            <w:tcBorders>
              <w:left w:val="single" w:sz="4" w:space="0" w:color="auto"/>
              <w:bottom w:val="single" w:sz="4" w:space="0" w:color="auto"/>
              <w:right w:val="single" w:sz="4" w:space="0" w:color="000000"/>
            </w:tcBorders>
            <w:vAlign w:val="center"/>
          </w:tcPr>
          <w:p w14:paraId="0E0B0C7F" w14:textId="77777777" w:rsidR="004038E2" w:rsidRPr="00FF600A" w:rsidRDefault="004038E2" w:rsidP="00311196">
            <w:pPr>
              <w:jc w:val="center"/>
              <w:rPr>
                <w:b/>
                <w:bCs/>
                <w:sz w:val="16"/>
                <w:szCs w:val="16"/>
                <w:lang w:val="kk-KZ"/>
              </w:rPr>
            </w:pPr>
          </w:p>
        </w:tc>
        <w:tc>
          <w:tcPr>
            <w:tcW w:w="5386" w:type="dxa"/>
            <w:gridSpan w:val="2"/>
            <w:vMerge/>
            <w:tcBorders>
              <w:left w:val="single" w:sz="4" w:space="0" w:color="000000"/>
              <w:right w:val="single" w:sz="4" w:space="0" w:color="000000"/>
            </w:tcBorders>
          </w:tcPr>
          <w:p w14:paraId="58EB118B" w14:textId="77777777" w:rsidR="004038E2" w:rsidRPr="00FF600A" w:rsidRDefault="004038E2" w:rsidP="005400DB">
            <w:pPr>
              <w:jc w:val="both"/>
              <w:rPr>
                <w:b/>
                <w:sz w:val="16"/>
                <w:szCs w:val="16"/>
              </w:rPr>
            </w:pPr>
          </w:p>
        </w:tc>
      </w:tr>
      <w:tr w:rsidR="004038E2" w:rsidRPr="000C77BA" w14:paraId="563132AD" w14:textId="77777777" w:rsidTr="00311196">
        <w:trPr>
          <w:trHeight w:val="797"/>
        </w:trPr>
        <w:tc>
          <w:tcPr>
            <w:tcW w:w="709" w:type="dxa"/>
            <w:tcBorders>
              <w:top w:val="single" w:sz="4" w:space="0" w:color="000000"/>
              <w:left w:val="single" w:sz="4" w:space="0" w:color="000000"/>
              <w:bottom w:val="single" w:sz="4" w:space="0" w:color="000000"/>
              <w:right w:val="single" w:sz="4" w:space="0" w:color="auto"/>
            </w:tcBorders>
            <w:vAlign w:val="center"/>
          </w:tcPr>
          <w:p w14:paraId="036DBB31" w14:textId="77777777" w:rsidR="004038E2" w:rsidRPr="00FF600A" w:rsidRDefault="004038E2" w:rsidP="00311196">
            <w:pPr>
              <w:jc w:val="center"/>
              <w:rPr>
                <w:b/>
                <w:sz w:val="16"/>
                <w:szCs w:val="16"/>
              </w:rPr>
            </w:pPr>
            <w:r w:rsidRPr="00FF600A">
              <w:rPr>
                <w:sz w:val="16"/>
                <w:szCs w:val="16"/>
                <w:lang w:val="en-US"/>
              </w:rPr>
              <w:t>B+</w:t>
            </w:r>
          </w:p>
        </w:tc>
        <w:tc>
          <w:tcPr>
            <w:tcW w:w="1418" w:type="dxa"/>
            <w:tcBorders>
              <w:top w:val="single" w:sz="4" w:space="0" w:color="000000"/>
              <w:left w:val="single" w:sz="4" w:space="0" w:color="auto"/>
              <w:bottom w:val="single" w:sz="4" w:space="0" w:color="000000"/>
              <w:right w:val="single" w:sz="4" w:space="0" w:color="auto"/>
            </w:tcBorders>
            <w:vAlign w:val="center"/>
          </w:tcPr>
          <w:p w14:paraId="23B2E766" w14:textId="77777777" w:rsidR="004038E2" w:rsidRPr="00FF600A" w:rsidRDefault="004038E2" w:rsidP="00311196">
            <w:pPr>
              <w:jc w:val="center"/>
              <w:rPr>
                <w:b/>
                <w:sz w:val="16"/>
                <w:szCs w:val="16"/>
              </w:rPr>
            </w:pPr>
            <w:r w:rsidRPr="00FF600A">
              <w:rPr>
                <w:sz w:val="16"/>
                <w:szCs w:val="16"/>
              </w:rPr>
              <w:t>3,33</w:t>
            </w:r>
          </w:p>
        </w:tc>
        <w:tc>
          <w:tcPr>
            <w:tcW w:w="992" w:type="dxa"/>
            <w:tcBorders>
              <w:top w:val="single" w:sz="4" w:space="0" w:color="auto"/>
              <w:left w:val="single" w:sz="4" w:space="0" w:color="auto"/>
              <w:bottom w:val="single" w:sz="4" w:space="0" w:color="000000"/>
              <w:right w:val="single" w:sz="4" w:space="0" w:color="auto"/>
            </w:tcBorders>
            <w:vAlign w:val="center"/>
          </w:tcPr>
          <w:p w14:paraId="2163E80F" w14:textId="77777777" w:rsidR="004038E2" w:rsidRPr="00FF600A" w:rsidRDefault="004038E2" w:rsidP="00311196">
            <w:pPr>
              <w:jc w:val="center"/>
              <w:rPr>
                <w:b/>
                <w:sz w:val="16"/>
                <w:szCs w:val="16"/>
              </w:rPr>
            </w:pPr>
            <w:r w:rsidRPr="00FF600A">
              <w:rPr>
                <w:sz w:val="16"/>
                <w:szCs w:val="16"/>
              </w:rPr>
              <w:t>85-89</w:t>
            </w:r>
          </w:p>
        </w:tc>
        <w:tc>
          <w:tcPr>
            <w:tcW w:w="1701" w:type="dxa"/>
            <w:vMerge w:val="restart"/>
            <w:tcBorders>
              <w:top w:val="single" w:sz="4" w:space="0" w:color="auto"/>
              <w:left w:val="single" w:sz="4" w:space="0" w:color="auto"/>
              <w:right w:val="single" w:sz="4" w:space="0" w:color="000000"/>
            </w:tcBorders>
            <w:vAlign w:val="center"/>
          </w:tcPr>
          <w:p w14:paraId="10CA3D2D" w14:textId="77777777" w:rsidR="004038E2" w:rsidRPr="00FF600A" w:rsidRDefault="004038E2" w:rsidP="00311196">
            <w:pPr>
              <w:jc w:val="center"/>
              <w:rPr>
                <w:b/>
                <w:sz w:val="16"/>
                <w:szCs w:val="16"/>
                <w:lang w:val="kk-KZ"/>
              </w:rPr>
            </w:pPr>
            <w:r w:rsidRPr="00FF600A">
              <w:rPr>
                <w:sz w:val="16"/>
                <w:szCs w:val="16"/>
                <w:lang w:val="kk-KZ"/>
              </w:rPr>
              <w:t>Жақсы</w:t>
            </w:r>
          </w:p>
        </w:tc>
        <w:tc>
          <w:tcPr>
            <w:tcW w:w="5386" w:type="dxa"/>
            <w:gridSpan w:val="2"/>
            <w:vMerge/>
            <w:tcBorders>
              <w:left w:val="single" w:sz="4" w:space="0" w:color="000000"/>
              <w:right w:val="single" w:sz="4" w:space="0" w:color="000000"/>
            </w:tcBorders>
          </w:tcPr>
          <w:p w14:paraId="3999A3E4" w14:textId="77777777" w:rsidR="004038E2" w:rsidRPr="00FF600A" w:rsidRDefault="004038E2" w:rsidP="005400DB">
            <w:pPr>
              <w:jc w:val="both"/>
              <w:rPr>
                <w:b/>
                <w:sz w:val="16"/>
                <w:szCs w:val="16"/>
              </w:rPr>
            </w:pPr>
          </w:p>
        </w:tc>
      </w:tr>
      <w:tr w:rsidR="004038E2" w:rsidRPr="000C77BA" w14:paraId="2939B969" w14:textId="77777777" w:rsidTr="00311196">
        <w:trPr>
          <w:trHeight w:val="443"/>
        </w:trPr>
        <w:tc>
          <w:tcPr>
            <w:tcW w:w="709" w:type="dxa"/>
            <w:tcBorders>
              <w:top w:val="single" w:sz="4" w:space="0" w:color="000000"/>
              <w:left w:val="single" w:sz="4" w:space="0" w:color="000000"/>
              <w:bottom w:val="single" w:sz="4" w:space="0" w:color="000000"/>
              <w:right w:val="single" w:sz="4" w:space="0" w:color="auto"/>
            </w:tcBorders>
            <w:vAlign w:val="center"/>
          </w:tcPr>
          <w:p w14:paraId="3871F050" w14:textId="77777777" w:rsidR="004038E2" w:rsidRPr="00FF600A" w:rsidRDefault="004038E2" w:rsidP="00311196">
            <w:pPr>
              <w:jc w:val="center"/>
              <w:rPr>
                <w:b/>
                <w:sz w:val="16"/>
                <w:szCs w:val="16"/>
              </w:rPr>
            </w:pPr>
            <w:r w:rsidRPr="00FF600A">
              <w:rPr>
                <w:sz w:val="16"/>
                <w:szCs w:val="16"/>
                <w:lang w:val="en-US"/>
              </w:rPr>
              <w:t>B</w:t>
            </w:r>
          </w:p>
        </w:tc>
        <w:tc>
          <w:tcPr>
            <w:tcW w:w="1418" w:type="dxa"/>
            <w:tcBorders>
              <w:top w:val="single" w:sz="4" w:space="0" w:color="000000"/>
              <w:left w:val="single" w:sz="4" w:space="0" w:color="auto"/>
              <w:bottom w:val="single" w:sz="4" w:space="0" w:color="000000"/>
              <w:right w:val="single" w:sz="4" w:space="0" w:color="auto"/>
            </w:tcBorders>
            <w:vAlign w:val="center"/>
          </w:tcPr>
          <w:p w14:paraId="061D0243" w14:textId="77777777" w:rsidR="004038E2" w:rsidRPr="00FF600A" w:rsidRDefault="004038E2" w:rsidP="00311196">
            <w:pPr>
              <w:jc w:val="center"/>
              <w:rPr>
                <w:b/>
                <w:sz w:val="16"/>
                <w:szCs w:val="16"/>
              </w:rPr>
            </w:pPr>
            <w:r w:rsidRPr="00FF600A">
              <w:rPr>
                <w:sz w:val="16"/>
                <w:szCs w:val="16"/>
              </w:rPr>
              <w:t>3,0</w:t>
            </w:r>
          </w:p>
        </w:tc>
        <w:tc>
          <w:tcPr>
            <w:tcW w:w="992" w:type="dxa"/>
            <w:tcBorders>
              <w:top w:val="single" w:sz="4" w:space="0" w:color="000000"/>
              <w:left w:val="single" w:sz="4" w:space="0" w:color="auto"/>
              <w:bottom w:val="single" w:sz="4" w:space="0" w:color="000000"/>
              <w:right w:val="single" w:sz="4" w:space="0" w:color="auto"/>
            </w:tcBorders>
            <w:vAlign w:val="center"/>
          </w:tcPr>
          <w:p w14:paraId="21EC659C" w14:textId="77777777" w:rsidR="004038E2" w:rsidRPr="00FF600A" w:rsidRDefault="004038E2" w:rsidP="00311196">
            <w:pPr>
              <w:jc w:val="center"/>
              <w:rPr>
                <w:b/>
                <w:sz w:val="16"/>
                <w:szCs w:val="16"/>
              </w:rPr>
            </w:pPr>
            <w:r w:rsidRPr="00FF600A">
              <w:rPr>
                <w:sz w:val="16"/>
                <w:szCs w:val="16"/>
              </w:rPr>
              <w:t>80-84</w:t>
            </w:r>
          </w:p>
        </w:tc>
        <w:tc>
          <w:tcPr>
            <w:tcW w:w="1701" w:type="dxa"/>
            <w:vMerge/>
            <w:tcBorders>
              <w:left w:val="single" w:sz="4" w:space="0" w:color="auto"/>
              <w:right w:val="single" w:sz="4" w:space="0" w:color="000000"/>
            </w:tcBorders>
          </w:tcPr>
          <w:p w14:paraId="0502DE07" w14:textId="77777777" w:rsidR="004038E2" w:rsidRPr="00FF600A" w:rsidRDefault="004038E2" w:rsidP="005400DB">
            <w:pPr>
              <w:jc w:val="both"/>
              <w:rPr>
                <w:b/>
                <w:bCs/>
                <w:sz w:val="16"/>
                <w:szCs w:val="16"/>
                <w:lang w:val="kk-KZ"/>
              </w:rPr>
            </w:pPr>
          </w:p>
        </w:tc>
        <w:tc>
          <w:tcPr>
            <w:tcW w:w="5386" w:type="dxa"/>
            <w:gridSpan w:val="2"/>
            <w:vMerge/>
            <w:tcBorders>
              <w:left w:val="single" w:sz="4" w:space="0" w:color="000000"/>
              <w:bottom w:val="single" w:sz="4" w:space="0" w:color="000000"/>
              <w:right w:val="single" w:sz="4" w:space="0" w:color="000000"/>
            </w:tcBorders>
          </w:tcPr>
          <w:p w14:paraId="5A0C698A" w14:textId="77777777" w:rsidR="004038E2" w:rsidRPr="00FF600A" w:rsidRDefault="004038E2" w:rsidP="005400DB">
            <w:pPr>
              <w:jc w:val="both"/>
              <w:rPr>
                <w:b/>
                <w:sz w:val="16"/>
                <w:szCs w:val="16"/>
              </w:rPr>
            </w:pPr>
          </w:p>
        </w:tc>
      </w:tr>
      <w:tr w:rsidR="004038E2" w:rsidRPr="000C77BA" w14:paraId="11B65612" w14:textId="77777777" w:rsidTr="00311196">
        <w:trPr>
          <w:trHeight w:val="338"/>
        </w:trPr>
        <w:tc>
          <w:tcPr>
            <w:tcW w:w="709" w:type="dxa"/>
            <w:tcBorders>
              <w:top w:val="single" w:sz="4" w:space="0" w:color="000000"/>
              <w:left w:val="single" w:sz="4" w:space="0" w:color="000000"/>
              <w:bottom w:val="single" w:sz="4" w:space="0" w:color="000000"/>
              <w:right w:val="single" w:sz="4" w:space="0" w:color="auto"/>
            </w:tcBorders>
            <w:vAlign w:val="center"/>
          </w:tcPr>
          <w:p w14:paraId="268AC8AA" w14:textId="77777777" w:rsidR="004038E2" w:rsidRPr="00FF600A" w:rsidRDefault="004038E2" w:rsidP="00311196">
            <w:pPr>
              <w:jc w:val="center"/>
              <w:rPr>
                <w:b/>
                <w:sz w:val="16"/>
                <w:szCs w:val="16"/>
              </w:rPr>
            </w:pPr>
            <w:r w:rsidRPr="00FF600A">
              <w:rPr>
                <w:sz w:val="16"/>
                <w:szCs w:val="16"/>
                <w:lang w:val="en-US"/>
              </w:rPr>
              <w:t>B-</w:t>
            </w:r>
          </w:p>
        </w:tc>
        <w:tc>
          <w:tcPr>
            <w:tcW w:w="1418" w:type="dxa"/>
            <w:tcBorders>
              <w:top w:val="single" w:sz="4" w:space="0" w:color="000000"/>
              <w:left w:val="single" w:sz="4" w:space="0" w:color="auto"/>
              <w:bottom w:val="single" w:sz="4" w:space="0" w:color="000000"/>
              <w:right w:val="single" w:sz="4" w:space="0" w:color="auto"/>
            </w:tcBorders>
            <w:vAlign w:val="center"/>
          </w:tcPr>
          <w:p w14:paraId="3540DB3B" w14:textId="77777777" w:rsidR="004038E2" w:rsidRPr="00FF600A" w:rsidRDefault="004038E2" w:rsidP="00311196">
            <w:pPr>
              <w:jc w:val="center"/>
              <w:rPr>
                <w:b/>
                <w:sz w:val="16"/>
                <w:szCs w:val="16"/>
              </w:rPr>
            </w:pPr>
            <w:r w:rsidRPr="00FF600A">
              <w:rPr>
                <w:sz w:val="16"/>
                <w:szCs w:val="16"/>
              </w:rPr>
              <w:t>2,67</w:t>
            </w:r>
          </w:p>
        </w:tc>
        <w:tc>
          <w:tcPr>
            <w:tcW w:w="992" w:type="dxa"/>
            <w:tcBorders>
              <w:top w:val="single" w:sz="4" w:space="0" w:color="000000"/>
              <w:left w:val="single" w:sz="4" w:space="0" w:color="auto"/>
              <w:bottom w:val="single" w:sz="4" w:space="0" w:color="000000"/>
              <w:right w:val="single" w:sz="4" w:space="0" w:color="auto"/>
            </w:tcBorders>
            <w:vAlign w:val="center"/>
          </w:tcPr>
          <w:p w14:paraId="14272620" w14:textId="77777777" w:rsidR="004038E2" w:rsidRPr="00FF600A" w:rsidRDefault="004038E2" w:rsidP="00311196">
            <w:pPr>
              <w:jc w:val="center"/>
              <w:rPr>
                <w:b/>
                <w:sz w:val="16"/>
                <w:szCs w:val="16"/>
              </w:rPr>
            </w:pPr>
            <w:r w:rsidRPr="00FF600A">
              <w:rPr>
                <w:sz w:val="16"/>
                <w:szCs w:val="16"/>
              </w:rPr>
              <w:t>75-79</w:t>
            </w:r>
          </w:p>
        </w:tc>
        <w:tc>
          <w:tcPr>
            <w:tcW w:w="1701" w:type="dxa"/>
            <w:vMerge/>
            <w:tcBorders>
              <w:left w:val="single" w:sz="4" w:space="0" w:color="auto"/>
              <w:right w:val="single" w:sz="4" w:space="0" w:color="000000"/>
            </w:tcBorders>
          </w:tcPr>
          <w:p w14:paraId="3CEE5C3D" w14:textId="77777777" w:rsidR="004038E2" w:rsidRPr="00FF600A" w:rsidRDefault="004038E2" w:rsidP="005400DB">
            <w:pPr>
              <w:jc w:val="both"/>
              <w:rPr>
                <w:b/>
                <w:bCs/>
                <w:sz w:val="16"/>
                <w:szCs w:val="16"/>
                <w:lang w:val="kk-KZ"/>
              </w:rPr>
            </w:pPr>
          </w:p>
        </w:tc>
        <w:tc>
          <w:tcPr>
            <w:tcW w:w="3355" w:type="dxa"/>
            <w:tcBorders>
              <w:top w:val="single" w:sz="4" w:space="0" w:color="000000"/>
              <w:left w:val="single" w:sz="4" w:space="0" w:color="000000"/>
              <w:bottom w:val="single" w:sz="4" w:space="0" w:color="000000"/>
              <w:right w:val="single" w:sz="4" w:space="0" w:color="auto"/>
            </w:tcBorders>
            <w:vAlign w:val="center"/>
          </w:tcPr>
          <w:p w14:paraId="1F5555FF" w14:textId="77777777" w:rsidR="004038E2" w:rsidRPr="00FF600A" w:rsidRDefault="004038E2" w:rsidP="005400DB">
            <w:pPr>
              <w:rPr>
                <w:b/>
                <w:sz w:val="16"/>
                <w:szCs w:val="16"/>
              </w:rPr>
            </w:pPr>
            <w:r w:rsidRPr="00FF600A">
              <w:rPr>
                <w:b/>
                <w:sz w:val="16"/>
                <w:szCs w:val="16"/>
              </w:rPr>
              <w:t>Форматив</w:t>
            </w:r>
            <w:r w:rsidRPr="00FF600A">
              <w:rPr>
                <w:b/>
                <w:sz w:val="16"/>
                <w:szCs w:val="16"/>
                <w:lang w:val="kk-KZ"/>
              </w:rPr>
              <w:t>ті және</w:t>
            </w:r>
            <w:r w:rsidRPr="00FF600A">
              <w:rPr>
                <w:b/>
                <w:sz w:val="16"/>
                <w:szCs w:val="16"/>
              </w:rPr>
              <w:t xml:space="preserve"> </w:t>
            </w:r>
            <w:r w:rsidRPr="00FF600A">
              <w:rPr>
                <w:b/>
                <w:sz w:val="16"/>
                <w:szCs w:val="16"/>
                <w:lang w:val="kk-KZ"/>
              </w:rPr>
              <w:t>жиынтық бағалау</w:t>
            </w:r>
          </w:p>
        </w:tc>
        <w:tc>
          <w:tcPr>
            <w:tcW w:w="2031" w:type="dxa"/>
            <w:tcBorders>
              <w:top w:val="single" w:sz="4" w:space="0" w:color="000000"/>
              <w:left w:val="single" w:sz="4" w:space="0" w:color="auto"/>
              <w:bottom w:val="single" w:sz="4" w:space="0" w:color="000000"/>
              <w:right w:val="single" w:sz="4" w:space="0" w:color="000000"/>
            </w:tcBorders>
            <w:vAlign w:val="center"/>
          </w:tcPr>
          <w:p w14:paraId="27D0D634" w14:textId="77777777" w:rsidR="004038E2" w:rsidRPr="00FF600A" w:rsidRDefault="004038E2" w:rsidP="005400DB">
            <w:pPr>
              <w:rPr>
                <w:b/>
                <w:sz w:val="16"/>
                <w:szCs w:val="16"/>
              </w:rPr>
            </w:pPr>
            <w:r w:rsidRPr="00FF600A">
              <w:rPr>
                <w:b/>
                <w:bCs/>
                <w:sz w:val="16"/>
                <w:szCs w:val="16"/>
                <w:lang w:val="kk-KZ"/>
              </w:rPr>
              <w:t>% мәндегі баллдар</w:t>
            </w:r>
          </w:p>
        </w:tc>
      </w:tr>
      <w:tr w:rsidR="004038E2" w:rsidRPr="000C77BA" w14:paraId="5984D3BD" w14:textId="77777777" w:rsidTr="00311196">
        <w:trPr>
          <w:trHeight w:val="271"/>
        </w:trPr>
        <w:tc>
          <w:tcPr>
            <w:tcW w:w="709" w:type="dxa"/>
            <w:tcBorders>
              <w:top w:val="single" w:sz="4" w:space="0" w:color="000000"/>
              <w:left w:val="single" w:sz="4" w:space="0" w:color="000000"/>
              <w:bottom w:val="single" w:sz="4" w:space="0" w:color="000000"/>
              <w:right w:val="single" w:sz="4" w:space="0" w:color="auto"/>
            </w:tcBorders>
            <w:vAlign w:val="center"/>
          </w:tcPr>
          <w:p w14:paraId="1B10A777" w14:textId="77777777" w:rsidR="004038E2" w:rsidRPr="00FF600A" w:rsidRDefault="004038E2" w:rsidP="00311196">
            <w:pPr>
              <w:jc w:val="center"/>
              <w:rPr>
                <w:b/>
                <w:sz w:val="16"/>
                <w:szCs w:val="16"/>
              </w:rPr>
            </w:pPr>
            <w:r w:rsidRPr="00FF600A">
              <w:rPr>
                <w:sz w:val="16"/>
                <w:szCs w:val="16"/>
                <w:lang w:val="en-US"/>
              </w:rPr>
              <w:t>C+</w:t>
            </w:r>
          </w:p>
        </w:tc>
        <w:tc>
          <w:tcPr>
            <w:tcW w:w="1418" w:type="dxa"/>
            <w:tcBorders>
              <w:top w:val="single" w:sz="4" w:space="0" w:color="000000"/>
              <w:left w:val="single" w:sz="4" w:space="0" w:color="auto"/>
              <w:bottom w:val="single" w:sz="4" w:space="0" w:color="000000"/>
              <w:right w:val="single" w:sz="4" w:space="0" w:color="auto"/>
            </w:tcBorders>
            <w:vAlign w:val="center"/>
          </w:tcPr>
          <w:p w14:paraId="68F5392C" w14:textId="77777777" w:rsidR="004038E2" w:rsidRPr="00FF600A" w:rsidRDefault="004038E2" w:rsidP="00311196">
            <w:pPr>
              <w:jc w:val="center"/>
              <w:rPr>
                <w:b/>
                <w:sz w:val="16"/>
                <w:szCs w:val="16"/>
              </w:rPr>
            </w:pPr>
            <w:r w:rsidRPr="00FF600A">
              <w:rPr>
                <w:sz w:val="16"/>
                <w:szCs w:val="16"/>
              </w:rPr>
              <w:t>2,33</w:t>
            </w:r>
          </w:p>
        </w:tc>
        <w:tc>
          <w:tcPr>
            <w:tcW w:w="992" w:type="dxa"/>
            <w:tcBorders>
              <w:top w:val="single" w:sz="4" w:space="0" w:color="000000"/>
              <w:left w:val="single" w:sz="4" w:space="0" w:color="auto"/>
              <w:bottom w:val="single" w:sz="4" w:space="0" w:color="000000"/>
              <w:right w:val="single" w:sz="4" w:space="0" w:color="auto"/>
            </w:tcBorders>
            <w:vAlign w:val="center"/>
          </w:tcPr>
          <w:p w14:paraId="229F4EFD" w14:textId="77777777" w:rsidR="004038E2" w:rsidRPr="00FF600A" w:rsidRDefault="004038E2" w:rsidP="00311196">
            <w:pPr>
              <w:jc w:val="center"/>
              <w:rPr>
                <w:b/>
                <w:sz w:val="16"/>
                <w:szCs w:val="16"/>
              </w:rPr>
            </w:pPr>
            <w:r w:rsidRPr="00FF600A">
              <w:rPr>
                <w:sz w:val="16"/>
                <w:szCs w:val="16"/>
              </w:rPr>
              <w:t>70-74</w:t>
            </w:r>
          </w:p>
        </w:tc>
        <w:tc>
          <w:tcPr>
            <w:tcW w:w="1701" w:type="dxa"/>
            <w:vMerge/>
            <w:tcBorders>
              <w:left w:val="single" w:sz="4" w:space="0" w:color="auto"/>
              <w:bottom w:val="single" w:sz="4" w:space="0" w:color="000000"/>
              <w:right w:val="single" w:sz="4" w:space="0" w:color="000000"/>
            </w:tcBorders>
          </w:tcPr>
          <w:p w14:paraId="54A5F901" w14:textId="77777777" w:rsidR="004038E2" w:rsidRPr="00FF600A" w:rsidRDefault="004038E2" w:rsidP="005400DB">
            <w:pPr>
              <w:jc w:val="both"/>
              <w:rPr>
                <w:b/>
                <w:bCs/>
                <w:sz w:val="16"/>
                <w:szCs w:val="16"/>
                <w:lang w:val="kk-KZ"/>
              </w:rPr>
            </w:pPr>
          </w:p>
        </w:tc>
        <w:tc>
          <w:tcPr>
            <w:tcW w:w="3355" w:type="dxa"/>
            <w:tcBorders>
              <w:top w:val="single" w:sz="4" w:space="0" w:color="000000"/>
              <w:left w:val="single" w:sz="4" w:space="0" w:color="000000"/>
              <w:bottom w:val="single" w:sz="4" w:space="0" w:color="000000"/>
              <w:right w:val="single" w:sz="4" w:space="0" w:color="auto"/>
            </w:tcBorders>
            <w:vAlign w:val="center"/>
          </w:tcPr>
          <w:p w14:paraId="7E4E84EF" w14:textId="77777777" w:rsidR="004038E2" w:rsidRPr="00FF600A" w:rsidRDefault="004038E2" w:rsidP="005400DB">
            <w:pPr>
              <w:rPr>
                <w:sz w:val="16"/>
                <w:szCs w:val="16"/>
              </w:rPr>
            </w:pPr>
            <w:proofErr w:type="spellStart"/>
            <w:r w:rsidRPr="00FF600A">
              <w:rPr>
                <w:sz w:val="16"/>
                <w:szCs w:val="16"/>
              </w:rPr>
              <w:t>Дәрістердегі</w:t>
            </w:r>
            <w:proofErr w:type="spellEnd"/>
            <w:r w:rsidRPr="00FF600A">
              <w:rPr>
                <w:sz w:val="16"/>
                <w:szCs w:val="16"/>
              </w:rPr>
              <w:t xml:space="preserve"> </w:t>
            </w:r>
            <w:proofErr w:type="spellStart"/>
            <w:r w:rsidRPr="00FF600A">
              <w:rPr>
                <w:sz w:val="16"/>
                <w:szCs w:val="16"/>
              </w:rPr>
              <w:t>белсенділік</w:t>
            </w:r>
            <w:proofErr w:type="spellEnd"/>
          </w:p>
        </w:tc>
        <w:tc>
          <w:tcPr>
            <w:tcW w:w="2031" w:type="dxa"/>
            <w:tcBorders>
              <w:top w:val="single" w:sz="4" w:space="0" w:color="000000"/>
              <w:left w:val="single" w:sz="4" w:space="0" w:color="auto"/>
              <w:bottom w:val="single" w:sz="4" w:space="0" w:color="000000"/>
              <w:right w:val="single" w:sz="4" w:space="0" w:color="000000"/>
            </w:tcBorders>
            <w:vAlign w:val="center"/>
          </w:tcPr>
          <w:p w14:paraId="254EC268" w14:textId="77777777" w:rsidR="004038E2" w:rsidRPr="00FF600A" w:rsidRDefault="004038E2" w:rsidP="008125BA">
            <w:pPr>
              <w:jc w:val="center"/>
              <w:rPr>
                <w:sz w:val="16"/>
                <w:szCs w:val="16"/>
                <w:lang w:val="kk-KZ"/>
              </w:rPr>
            </w:pPr>
            <w:r w:rsidRPr="00FF600A">
              <w:rPr>
                <w:sz w:val="16"/>
                <w:szCs w:val="16"/>
                <w:lang w:val="kk-KZ"/>
              </w:rPr>
              <w:t>0</w:t>
            </w:r>
          </w:p>
        </w:tc>
      </w:tr>
      <w:tr w:rsidR="004038E2" w:rsidRPr="000C77BA" w14:paraId="5E8E2AFA" w14:textId="77777777" w:rsidTr="00311196">
        <w:trPr>
          <w:trHeight w:val="290"/>
        </w:trPr>
        <w:tc>
          <w:tcPr>
            <w:tcW w:w="709" w:type="dxa"/>
            <w:tcBorders>
              <w:top w:val="single" w:sz="4" w:space="0" w:color="000000"/>
              <w:left w:val="single" w:sz="4" w:space="0" w:color="000000"/>
              <w:bottom w:val="single" w:sz="4" w:space="0" w:color="000000"/>
              <w:right w:val="single" w:sz="4" w:space="0" w:color="auto"/>
            </w:tcBorders>
            <w:vAlign w:val="center"/>
          </w:tcPr>
          <w:p w14:paraId="57BBF032" w14:textId="77777777" w:rsidR="004038E2" w:rsidRPr="00FF600A" w:rsidRDefault="004038E2" w:rsidP="00311196">
            <w:pPr>
              <w:jc w:val="center"/>
              <w:rPr>
                <w:b/>
                <w:sz w:val="16"/>
                <w:szCs w:val="16"/>
              </w:rPr>
            </w:pPr>
            <w:r w:rsidRPr="00FF600A">
              <w:rPr>
                <w:sz w:val="16"/>
                <w:szCs w:val="16"/>
                <w:lang w:val="en-US"/>
              </w:rPr>
              <w:t>C</w:t>
            </w:r>
          </w:p>
        </w:tc>
        <w:tc>
          <w:tcPr>
            <w:tcW w:w="1418" w:type="dxa"/>
            <w:tcBorders>
              <w:top w:val="single" w:sz="4" w:space="0" w:color="000000"/>
              <w:left w:val="single" w:sz="4" w:space="0" w:color="auto"/>
              <w:bottom w:val="single" w:sz="4" w:space="0" w:color="000000"/>
              <w:right w:val="single" w:sz="4" w:space="0" w:color="auto"/>
            </w:tcBorders>
            <w:vAlign w:val="center"/>
          </w:tcPr>
          <w:p w14:paraId="5FFA95A3" w14:textId="77777777" w:rsidR="004038E2" w:rsidRPr="00FF600A" w:rsidRDefault="004038E2" w:rsidP="00311196">
            <w:pPr>
              <w:jc w:val="center"/>
              <w:rPr>
                <w:b/>
                <w:sz w:val="16"/>
                <w:szCs w:val="16"/>
              </w:rPr>
            </w:pPr>
            <w:r w:rsidRPr="00FF600A">
              <w:rPr>
                <w:sz w:val="16"/>
                <w:szCs w:val="16"/>
              </w:rPr>
              <w:t>2,0</w:t>
            </w:r>
          </w:p>
        </w:tc>
        <w:tc>
          <w:tcPr>
            <w:tcW w:w="992" w:type="dxa"/>
            <w:tcBorders>
              <w:top w:val="single" w:sz="4" w:space="0" w:color="000000"/>
              <w:left w:val="single" w:sz="4" w:space="0" w:color="auto"/>
              <w:bottom w:val="single" w:sz="4" w:space="0" w:color="000000"/>
              <w:right w:val="single" w:sz="4" w:space="0" w:color="auto"/>
            </w:tcBorders>
            <w:vAlign w:val="center"/>
          </w:tcPr>
          <w:p w14:paraId="2B4B8880" w14:textId="77777777" w:rsidR="004038E2" w:rsidRPr="00FF600A" w:rsidRDefault="004038E2" w:rsidP="00311196">
            <w:pPr>
              <w:jc w:val="center"/>
              <w:rPr>
                <w:b/>
                <w:sz w:val="16"/>
                <w:szCs w:val="16"/>
              </w:rPr>
            </w:pPr>
            <w:r w:rsidRPr="00FF600A">
              <w:rPr>
                <w:sz w:val="16"/>
                <w:szCs w:val="16"/>
              </w:rPr>
              <w:t>65-69</w:t>
            </w:r>
          </w:p>
        </w:tc>
        <w:tc>
          <w:tcPr>
            <w:tcW w:w="1701" w:type="dxa"/>
            <w:vMerge w:val="restart"/>
            <w:tcBorders>
              <w:top w:val="single" w:sz="4" w:space="0" w:color="000000"/>
              <w:left w:val="single" w:sz="4" w:space="0" w:color="auto"/>
              <w:right w:val="single" w:sz="4" w:space="0" w:color="000000"/>
            </w:tcBorders>
            <w:vAlign w:val="center"/>
          </w:tcPr>
          <w:p w14:paraId="0BC05AC3" w14:textId="77777777" w:rsidR="004038E2" w:rsidRPr="00FF600A" w:rsidRDefault="004038E2" w:rsidP="00311196">
            <w:pPr>
              <w:jc w:val="center"/>
              <w:rPr>
                <w:b/>
                <w:sz w:val="16"/>
                <w:szCs w:val="16"/>
                <w:lang w:val="kk-KZ"/>
              </w:rPr>
            </w:pPr>
            <w:r w:rsidRPr="00FF600A">
              <w:rPr>
                <w:sz w:val="16"/>
                <w:szCs w:val="16"/>
                <w:lang w:val="kk-KZ"/>
              </w:rPr>
              <w:t>Қанағаттанарлық</w:t>
            </w:r>
          </w:p>
        </w:tc>
        <w:tc>
          <w:tcPr>
            <w:tcW w:w="3355" w:type="dxa"/>
            <w:tcBorders>
              <w:top w:val="single" w:sz="4" w:space="0" w:color="000000"/>
              <w:left w:val="single" w:sz="4" w:space="0" w:color="000000"/>
              <w:bottom w:val="single" w:sz="4" w:space="0" w:color="000000"/>
              <w:right w:val="single" w:sz="4" w:space="0" w:color="auto"/>
            </w:tcBorders>
            <w:vAlign w:val="center"/>
          </w:tcPr>
          <w:p w14:paraId="6D66B085" w14:textId="77777777" w:rsidR="004038E2" w:rsidRPr="00FF600A" w:rsidRDefault="004038E2" w:rsidP="005400DB">
            <w:pPr>
              <w:rPr>
                <w:sz w:val="16"/>
                <w:szCs w:val="16"/>
                <w:lang w:val="kk-KZ"/>
              </w:rPr>
            </w:pPr>
            <w:proofErr w:type="spellStart"/>
            <w:r w:rsidRPr="00FF600A">
              <w:rPr>
                <w:sz w:val="16"/>
                <w:szCs w:val="16"/>
              </w:rPr>
              <w:t>Практикалық</w:t>
            </w:r>
            <w:proofErr w:type="spellEnd"/>
            <w:r w:rsidRPr="00FF600A">
              <w:rPr>
                <w:sz w:val="16"/>
                <w:szCs w:val="16"/>
              </w:rPr>
              <w:t xml:space="preserve"> </w:t>
            </w:r>
            <w:proofErr w:type="spellStart"/>
            <w:r w:rsidRPr="00FF600A">
              <w:rPr>
                <w:sz w:val="16"/>
                <w:szCs w:val="16"/>
              </w:rPr>
              <w:t>сабақтарда</w:t>
            </w:r>
            <w:proofErr w:type="spellEnd"/>
            <w:r w:rsidRPr="00FF600A">
              <w:rPr>
                <w:sz w:val="16"/>
                <w:szCs w:val="16"/>
              </w:rPr>
              <w:t xml:space="preserve"> </w:t>
            </w:r>
            <w:proofErr w:type="spellStart"/>
            <w:r w:rsidRPr="00FF600A">
              <w:rPr>
                <w:sz w:val="16"/>
                <w:szCs w:val="16"/>
              </w:rPr>
              <w:t>жұмыс</w:t>
            </w:r>
            <w:proofErr w:type="spellEnd"/>
            <w:r w:rsidRPr="00FF600A">
              <w:rPr>
                <w:sz w:val="16"/>
                <w:szCs w:val="16"/>
              </w:rPr>
              <w:t xml:space="preserve"> </w:t>
            </w:r>
            <w:proofErr w:type="spellStart"/>
            <w:r w:rsidRPr="00FF600A">
              <w:rPr>
                <w:sz w:val="16"/>
                <w:szCs w:val="16"/>
              </w:rPr>
              <w:t>істеу</w:t>
            </w:r>
            <w:proofErr w:type="spellEnd"/>
            <w:r w:rsidRPr="00FF600A">
              <w:rPr>
                <w:sz w:val="16"/>
                <w:szCs w:val="16"/>
                <w:lang w:val="kk-KZ"/>
              </w:rPr>
              <w:t>і</w:t>
            </w:r>
          </w:p>
        </w:tc>
        <w:tc>
          <w:tcPr>
            <w:tcW w:w="2031" w:type="dxa"/>
            <w:tcBorders>
              <w:top w:val="single" w:sz="4" w:space="0" w:color="000000"/>
              <w:left w:val="single" w:sz="4" w:space="0" w:color="auto"/>
              <w:bottom w:val="single" w:sz="4" w:space="0" w:color="000000"/>
              <w:right w:val="single" w:sz="4" w:space="0" w:color="000000"/>
            </w:tcBorders>
            <w:vAlign w:val="center"/>
          </w:tcPr>
          <w:p w14:paraId="178EDBAD" w14:textId="77777777" w:rsidR="004038E2" w:rsidRPr="00FF600A" w:rsidRDefault="004038E2" w:rsidP="008125BA">
            <w:pPr>
              <w:jc w:val="center"/>
              <w:rPr>
                <w:sz w:val="16"/>
                <w:szCs w:val="16"/>
                <w:lang w:val="kk-KZ"/>
              </w:rPr>
            </w:pPr>
            <w:r w:rsidRPr="00FF600A">
              <w:rPr>
                <w:sz w:val="16"/>
                <w:szCs w:val="16"/>
                <w:lang w:val="kk-KZ"/>
              </w:rPr>
              <w:t>30</w:t>
            </w:r>
          </w:p>
        </w:tc>
      </w:tr>
      <w:tr w:rsidR="004038E2" w:rsidRPr="000C77BA" w14:paraId="75C01F14" w14:textId="77777777" w:rsidTr="00311196">
        <w:trPr>
          <w:trHeight w:val="307"/>
        </w:trPr>
        <w:tc>
          <w:tcPr>
            <w:tcW w:w="709" w:type="dxa"/>
            <w:tcBorders>
              <w:top w:val="single" w:sz="4" w:space="0" w:color="000000"/>
              <w:left w:val="single" w:sz="4" w:space="0" w:color="000000"/>
              <w:bottom w:val="single" w:sz="4" w:space="0" w:color="000000"/>
              <w:right w:val="single" w:sz="4" w:space="0" w:color="auto"/>
            </w:tcBorders>
            <w:vAlign w:val="center"/>
          </w:tcPr>
          <w:p w14:paraId="0F139C54" w14:textId="77777777" w:rsidR="004038E2" w:rsidRPr="00FF600A" w:rsidRDefault="004038E2" w:rsidP="00311196">
            <w:pPr>
              <w:jc w:val="center"/>
              <w:rPr>
                <w:b/>
                <w:sz w:val="16"/>
                <w:szCs w:val="16"/>
              </w:rPr>
            </w:pPr>
            <w:r w:rsidRPr="00FF600A">
              <w:rPr>
                <w:sz w:val="16"/>
                <w:szCs w:val="16"/>
                <w:lang w:val="en-US"/>
              </w:rPr>
              <w:lastRenderedPageBreak/>
              <w:t>C-</w:t>
            </w:r>
          </w:p>
        </w:tc>
        <w:tc>
          <w:tcPr>
            <w:tcW w:w="1418" w:type="dxa"/>
            <w:tcBorders>
              <w:top w:val="single" w:sz="4" w:space="0" w:color="000000"/>
              <w:left w:val="single" w:sz="4" w:space="0" w:color="auto"/>
              <w:bottom w:val="single" w:sz="4" w:space="0" w:color="000000"/>
              <w:right w:val="single" w:sz="4" w:space="0" w:color="auto"/>
            </w:tcBorders>
            <w:vAlign w:val="center"/>
          </w:tcPr>
          <w:p w14:paraId="7E60FE61" w14:textId="77777777" w:rsidR="004038E2" w:rsidRPr="00FF600A" w:rsidRDefault="004038E2" w:rsidP="00311196">
            <w:pPr>
              <w:jc w:val="center"/>
              <w:rPr>
                <w:b/>
                <w:sz w:val="16"/>
                <w:szCs w:val="16"/>
              </w:rPr>
            </w:pPr>
            <w:r w:rsidRPr="00FF600A">
              <w:rPr>
                <w:sz w:val="16"/>
                <w:szCs w:val="16"/>
              </w:rPr>
              <w:t>1,67</w:t>
            </w:r>
          </w:p>
        </w:tc>
        <w:tc>
          <w:tcPr>
            <w:tcW w:w="992" w:type="dxa"/>
            <w:tcBorders>
              <w:top w:val="single" w:sz="4" w:space="0" w:color="000000"/>
              <w:left w:val="single" w:sz="4" w:space="0" w:color="auto"/>
              <w:bottom w:val="single" w:sz="4" w:space="0" w:color="000000"/>
              <w:right w:val="single" w:sz="4" w:space="0" w:color="auto"/>
            </w:tcBorders>
            <w:vAlign w:val="center"/>
          </w:tcPr>
          <w:p w14:paraId="6A0BD475" w14:textId="77777777" w:rsidR="004038E2" w:rsidRPr="00FF600A" w:rsidRDefault="004038E2" w:rsidP="00311196">
            <w:pPr>
              <w:jc w:val="center"/>
              <w:rPr>
                <w:b/>
                <w:sz w:val="16"/>
                <w:szCs w:val="16"/>
              </w:rPr>
            </w:pPr>
            <w:r w:rsidRPr="00FF600A">
              <w:rPr>
                <w:sz w:val="16"/>
                <w:szCs w:val="16"/>
              </w:rPr>
              <w:t>60-64</w:t>
            </w:r>
          </w:p>
        </w:tc>
        <w:tc>
          <w:tcPr>
            <w:tcW w:w="1701" w:type="dxa"/>
            <w:vMerge/>
            <w:tcBorders>
              <w:left w:val="single" w:sz="4" w:space="0" w:color="auto"/>
              <w:bottom w:val="single" w:sz="4" w:space="0" w:color="000000"/>
              <w:right w:val="single" w:sz="4" w:space="0" w:color="000000"/>
            </w:tcBorders>
            <w:vAlign w:val="center"/>
          </w:tcPr>
          <w:p w14:paraId="62E28B35" w14:textId="77777777" w:rsidR="004038E2" w:rsidRPr="00FF600A" w:rsidRDefault="004038E2" w:rsidP="00311196">
            <w:pPr>
              <w:jc w:val="center"/>
              <w:rPr>
                <w:b/>
                <w:sz w:val="16"/>
                <w:szCs w:val="16"/>
              </w:rPr>
            </w:pPr>
          </w:p>
        </w:tc>
        <w:tc>
          <w:tcPr>
            <w:tcW w:w="3355" w:type="dxa"/>
            <w:tcBorders>
              <w:top w:val="single" w:sz="4" w:space="0" w:color="000000"/>
              <w:left w:val="single" w:sz="4" w:space="0" w:color="000000"/>
              <w:bottom w:val="single" w:sz="4" w:space="0" w:color="000000"/>
              <w:right w:val="single" w:sz="4" w:space="0" w:color="auto"/>
            </w:tcBorders>
            <w:vAlign w:val="center"/>
          </w:tcPr>
          <w:p w14:paraId="28035004" w14:textId="77777777" w:rsidR="004038E2" w:rsidRPr="00FF600A" w:rsidRDefault="004038E2" w:rsidP="005400DB">
            <w:pPr>
              <w:rPr>
                <w:sz w:val="16"/>
                <w:szCs w:val="16"/>
              </w:rPr>
            </w:pPr>
            <w:r w:rsidRPr="00FF600A">
              <w:rPr>
                <w:sz w:val="16"/>
                <w:szCs w:val="16"/>
                <w:lang w:val="kk-KZ"/>
              </w:rPr>
              <w:t>Өзіндік жұмысы,</w:t>
            </w:r>
            <w:r w:rsidRPr="00FF600A">
              <w:rPr>
                <w:sz w:val="16"/>
                <w:szCs w:val="16"/>
              </w:rPr>
              <w:t xml:space="preserve"> </w:t>
            </w:r>
            <w:proofErr w:type="spellStart"/>
            <w:r w:rsidRPr="00FF600A">
              <w:rPr>
                <w:sz w:val="16"/>
                <w:szCs w:val="16"/>
              </w:rPr>
              <w:t>жобалық</w:t>
            </w:r>
            <w:proofErr w:type="spellEnd"/>
            <w:r w:rsidRPr="00FF600A">
              <w:rPr>
                <w:sz w:val="16"/>
                <w:szCs w:val="16"/>
              </w:rPr>
              <w:t xml:space="preserve"> және </w:t>
            </w:r>
            <w:proofErr w:type="spellStart"/>
            <w:r w:rsidRPr="00FF600A">
              <w:rPr>
                <w:sz w:val="16"/>
                <w:szCs w:val="16"/>
              </w:rPr>
              <w:t>шығармашылық</w:t>
            </w:r>
            <w:proofErr w:type="spellEnd"/>
            <w:r w:rsidRPr="00FF600A">
              <w:rPr>
                <w:sz w:val="16"/>
                <w:szCs w:val="16"/>
              </w:rPr>
              <w:t xml:space="preserve"> </w:t>
            </w:r>
            <w:proofErr w:type="spellStart"/>
            <w:r w:rsidRPr="00FF600A">
              <w:rPr>
                <w:sz w:val="16"/>
                <w:szCs w:val="16"/>
              </w:rPr>
              <w:t>қызмет</w:t>
            </w:r>
            <w:proofErr w:type="spellEnd"/>
            <w:r w:rsidRPr="00FF600A">
              <w:rPr>
                <w:sz w:val="16"/>
                <w:szCs w:val="16"/>
                <w:lang w:val="kk-KZ"/>
              </w:rPr>
              <w:t>і,</w:t>
            </w:r>
          </w:p>
        </w:tc>
        <w:tc>
          <w:tcPr>
            <w:tcW w:w="2031" w:type="dxa"/>
            <w:tcBorders>
              <w:top w:val="single" w:sz="4" w:space="0" w:color="000000"/>
              <w:left w:val="single" w:sz="4" w:space="0" w:color="auto"/>
              <w:bottom w:val="single" w:sz="4" w:space="0" w:color="000000"/>
              <w:right w:val="single" w:sz="4" w:space="0" w:color="000000"/>
            </w:tcBorders>
            <w:vAlign w:val="center"/>
          </w:tcPr>
          <w:p w14:paraId="2221622D" w14:textId="77777777" w:rsidR="004038E2" w:rsidRPr="00FF600A" w:rsidRDefault="004038E2" w:rsidP="008125BA">
            <w:pPr>
              <w:jc w:val="center"/>
              <w:rPr>
                <w:sz w:val="16"/>
                <w:szCs w:val="16"/>
                <w:lang w:val="kk-KZ"/>
              </w:rPr>
            </w:pPr>
            <w:r w:rsidRPr="00FF600A">
              <w:rPr>
                <w:sz w:val="16"/>
                <w:szCs w:val="16"/>
                <w:lang w:val="kk-KZ"/>
              </w:rPr>
              <w:t>30</w:t>
            </w:r>
          </w:p>
        </w:tc>
      </w:tr>
      <w:tr w:rsidR="004038E2" w:rsidRPr="000C77BA" w14:paraId="1F7EAE52" w14:textId="77777777" w:rsidTr="00311196">
        <w:trPr>
          <w:trHeight w:val="181"/>
        </w:trPr>
        <w:tc>
          <w:tcPr>
            <w:tcW w:w="709" w:type="dxa"/>
            <w:tcBorders>
              <w:top w:val="single" w:sz="4" w:space="0" w:color="000000"/>
              <w:left w:val="single" w:sz="4" w:space="0" w:color="000000"/>
              <w:bottom w:val="single" w:sz="4" w:space="0" w:color="000000"/>
              <w:right w:val="single" w:sz="4" w:space="0" w:color="auto"/>
            </w:tcBorders>
            <w:vAlign w:val="center"/>
          </w:tcPr>
          <w:p w14:paraId="66752E16" w14:textId="77777777" w:rsidR="004038E2" w:rsidRPr="00FF600A" w:rsidRDefault="004038E2" w:rsidP="00311196">
            <w:pPr>
              <w:jc w:val="center"/>
              <w:rPr>
                <w:b/>
                <w:sz w:val="16"/>
                <w:szCs w:val="16"/>
              </w:rPr>
            </w:pPr>
            <w:r w:rsidRPr="00FF600A">
              <w:rPr>
                <w:sz w:val="16"/>
                <w:szCs w:val="16"/>
                <w:lang w:val="en-US"/>
              </w:rPr>
              <w:t>D+</w:t>
            </w:r>
          </w:p>
        </w:tc>
        <w:tc>
          <w:tcPr>
            <w:tcW w:w="1418" w:type="dxa"/>
            <w:tcBorders>
              <w:top w:val="single" w:sz="4" w:space="0" w:color="000000"/>
              <w:left w:val="single" w:sz="4" w:space="0" w:color="auto"/>
              <w:bottom w:val="single" w:sz="4" w:space="0" w:color="000000"/>
              <w:right w:val="single" w:sz="4" w:space="0" w:color="auto"/>
            </w:tcBorders>
            <w:vAlign w:val="center"/>
          </w:tcPr>
          <w:p w14:paraId="3875EA85" w14:textId="77777777" w:rsidR="004038E2" w:rsidRPr="00FF600A" w:rsidRDefault="004038E2" w:rsidP="00311196">
            <w:pPr>
              <w:jc w:val="center"/>
              <w:rPr>
                <w:b/>
                <w:sz w:val="16"/>
                <w:szCs w:val="16"/>
              </w:rPr>
            </w:pPr>
            <w:r w:rsidRPr="00FF600A">
              <w:rPr>
                <w:sz w:val="16"/>
                <w:szCs w:val="16"/>
              </w:rPr>
              <w:t>1,33</w:t>
            </w:r>
          </w:p>
        </w:tc>
        <w:tc>
          <w:tcPr>
            <w:tcW w:w="992" w:type="dxa"/>
            <w:tcBorders>
              <w:top w:val="single" w:sz="4" w:space="0" w:color="000000"/>
              <w:left w:val="single" w:sz="4" w:space="0" w:color="auto"/>
              <w:bottom w:val="single" w:sz="4" w:space="0" w:color="000000"/>
              <w:right w:val="single" w:sz="4" w:space="0" w:color="auto"/>
            </w:tcBorders>
            <w:vAlign w:val="center"/>
          </w:tcPr>
          <w:p w14:paraId="1EB2B2B5" w14:textId="77777777" w:rsidR="004038E2" w:rsidRPr="00FF600A" w:rsidRDefault="004038E2" w:rsidP="00311196">
            <w:pPr>
              <w:jc w:val="center"/>
              <w:rPr>
                <w:b/>
                <w:sz w:val="16"/>
                <w:szCs w:val="16"/>
              </w:rPr>
            </w:pPr>
            <w:r w:rsidRPr="00FF600A">
              <w:rPr>
                <w:sz w:val="16"/>
                <w:szCs w:val="16"/>
              </w:rPr>
              <w:t>55-59</w:t>
            </w:r>
          </w:p>
        </w:tc>
        <w:tc>
          <w:tcPr>
            <w:tcW w:w="1701" w:type="dxa"/>
            <w:vMerge w:val="restart"/>
            <w:tcBorders>
              <w:top w:val="single" w:sz="4" w:space="0" w:color="000000"/>
              <w:left w:val="single" w:sz="4" w:space="0" w:color="auto"/>
              <w:right w:val="single" w:sz="4" w:space="0" w:color="000000"/>
            </w:tcBorders>
            <w:vAlign w:val="center"/>
          </w:tcPr>
          <w:p w14:paraId="487E7AAF" w14:textId="77777777" w:rsidR="004038E2" w:rsidRPr="00FF600A" w:rsidRDefault="004038E2" w:rsidP="00311196">
            <w:pPr>
              <w:jc w:val="center"/>
              <w:rPr>
                <w:sz w:val="16"/>
                <w:szCs w:val="16"/>
                <w:lang w:val="kk-KZ"/>
              </w:rPr>
            </w:pPr>
            <w:r w:rsidRPr="00FF600A">
              <w:rPr>
                <w:sz w:val="16"/>
                <w:szCs w:val="16"/>
                <w:lang w:val="kk-KZ"/>
              </w:rPr>
              <w:t>Қанағаттанарлықсыз</w:t>
            </w:r>
          </w:p>
        </w:tc>
        <w:tc>
          <w:tcPr>
            <w:tcW w:w="3355" w:type="dxa"/>
            <w:vMerge w:val="restart"/>
            <w:tcBorders>
              <w:top w:val="single" w:sz="4" w:space="0" w:color="000000"/>
              <w:left w:val="single" w:sz="4" w:space="0" w:color="000000"/>
              <w:right w:val="single" w:sz="4" w:space="0" w:color="auto"/>
            </w:tcBorders>
            <w:vAlign w:val="center"/>
          </w:tcPr>
          <w:p w14:paraId="37355681" w14:textId="77777777" w:rsidR="004038E2" w:rsidRPr="00FF600A" w:rsidRDefault="004038E2" w:rsidP="005400DB">
            <w:pPr>
              <w:rPr>
                <w:sz w:val="16"/>
                <w:szCs w:val="16"/>
                <w:lang w:val="kk-KZ"/>
              </w:rPr>
            </w:pPr>
            <w:r w:rsidRPr="00FF600A">
              <w:rPr>
                <w:sz w:val="16"/>
                <w:szCs w:val="16"/>
                <w:lang w:val="kk-KZ"/>
              </w:rPr>
              <w:t xml:space="preserve">Қорытынды бақылау </w:t>
            </w:r>
            <w:r w:rsidRPr="00FF600A">
              <w:rPr>
                <w:sz w:val="16"/>
                <w:szCs w:val="16"/>
              </w:rPr>
              <w:t>(</w:t>
            </w:r>
            <w:r w:rsidRPr="00FF600A">
              <w:rPr>
                <w:sz w:val="16"/>
                <w:szCs w:val="16"/>
                <w:lang w:val="kk-KZ"/>
              </w:rPr>
              <w:t>емтиха</w:t>
            </w:r>
            <w:r w:rsidRPr="00FF600A">
              <w:rPr>
                <w:sz w:val="16"/>
                <w:szCs w:val="16"/>
              </w:rPr>
              <w:t>н)</w:t>
            </w:r>
          </w:p>
        </w:tc>
        <w:tc>
          <w:tcPr>
            <w:tcW w:w="2031" w:type="dxa"/>
            <w:vMerge w:val="restart"/>
            <w:tcBorders>
              <w:top w:val="single" w:sz="4" w:space="0" w:color="000000"/>
              <w:left w:val="single" w:sz="4" w:space="0" w:color="auto"/>
              <w:right w:val="single" w:sz="4" w:space="0" w:color="000000"/>
            </w:tcBorders>
            <w:vAlign w:val="center"/>
          </w:tcPr>
          <w:p w14:paraId="14445EEB" w14:textId="77777777" w:rsidR="004038E2" w:rsidRPr="00FF600A" w:rsidRDefault="004038E2" w:rsidP="008125BA">
            <w:pPr>
              <w:jc w:val="center"/>
              <w:rPr>
                <w:sz w:val="16"/>
                <w:szCs w:val="16"/>
              </w:rPr>
            </w:pPr>
            <w:r w:rsidRPr="00FF600A">
              <w:rPr>
                <w:sz w:val="16"/>
                <w:szCs w:val="16"/>
              </w:rPr>
              <w:t>40</w:t>
            </w:r>
          </w:p>
          <w:p w14:paraId="1DFA1EDC" w14:textId="77777777" w:rsidR="004038E2" w:rsidRPr="00FF600A" w:rsidRDefault="004038E2" w:rsidP="008125BA">
            <w:pPr>
              <w:jc w:val="center"/>
              <w:rPr>
                <w:sz w:val="16"/>
                <w:szCs w:val="16"/>
                <w:lang w:val="kk-KZ"/>
              </w:rPr>
            </w:pPr>
          </w:p>
        </w:tc>
      </w:tr>
      <w:tr w:rsidR="004038E2" w:rsidRPr="000C77BA" w14:paraId="2319BAFC" w14:textId="77777777" w:rsidTr="00311196">
        <w:trPr>
          <w:trHeight w:val="230"/>
        </w:trPr>
        <w:tc>
          <w:tcPr>
            <w:tcW w:w="709" w:type="dxa"/>
            <w:vMerge w:val="restart"/>
            <w:tcBorders>
              <w:top w:val="single" w:sz="4" w:space="0" w:color="000000"/>
              <w:left w:val="single" w:sz="4" w:space="0" w:color="000000"/>
              <w:right w:val="single" w:sz="4" w:space="0" w:color="auto"/>
            </w:tcBorders>
            <w:vAlign w:val="center"/>
          </w:tcPr>
          <w:p w14:paraId="59F255CE" w14:textId="77777777" w:rsidR="004038E2" w:rsidRPr="00FF600A" w:rsidRDefault="004038E2" w:rsidP="00311196">
            <w:pPr>
              <w:jc w:val="center"/>
              <w:rPr>
                <w:sz w:val="16"/>
                <w:szCs w:val="16"/>
              </w:rPr>
            </w:pPr>
            <w:r w:rsidRPr="00FF600A">
              <w:rPr>
                <w:sz w:val="16"/>
                <w:szCs w:val="16"/>
              </w:rPr>
              <w:t>D</w:t>
            </w:r>
          </w:p>
        </w:tc>
        <w:tc>
          <w:tcPr>
            <w:tcW w:w="1418" w:type="dxa"/>
            <w:vMerge w:val="restart"/>
            <w:tcBorders>
              <w:top w:val="single" w:sz="4" w:space="0" w:color="000000"/>
              <w:left w:val="single" w:sz="4" w:space="0" w:color="auto"/>
              <w:right w:val="single" w:sz="4" w:space="0" w:color="auto"/>
            </w:tcBorders>
            <w:vAlign w:val="center"/>
          </w:tcPr>
          <w:p w14:paraId="40D2ADC2" w14:textId="77777777" w:rsidR="004038E2" w:rsidRPr="00FF600A" w:rsidRDefault="004038E2" w:rsidP="00311196">
            <w:pPr>
              <w:jc w:val="center"/>
              <w:rPr>
                <w:sz w:val="16"/>
                <w:szCs w:val="16"/>
              </w:rPr>
            </w:pPr>
            <w:r w:rsidRPr="00FF600A">
              <w:rPr>
                <w:sz w:val="16"/>
                <w:szCs w:val="16"/>
              </w:rPr>
              <w:t>1,0</w:t>
            </w:r>
          </w:p>
        </w:tc>
        <w:tc>
          <w:tcPr>
            <w:tcW w:w="992" w:type="dxa"/>
            <w:vMerge w:val="restart"/>
            <w:tcBorders>
              <w:top w:val="single" w:sz="4" w:space="0" w:color="000000"/>
              <w:left w:val="single" w:sz="4" w:space="0" w:color="auto"/>
              <w:right w:val="single" w:sz="4" w:space="0" w:color="auto"/>
            </w:tcBorders>
            <w:vAlign w:val="center"/>
          </w:tcPr>
          <w:p w14:paraId="6D60B0DC" w14:textId="77777777" w:rsidR="004038E2" w:rsidRPr="00FF600A" w:rsidRDefault="004038E2" w:rsidP="00311196">
            <w:pPr>
              <w:jc w:val="center"/>
              <w:rPr>
                <w:sz w:val="16"/>
                <w:szCs w:val="16"/>
              </w:rPr>
            </w:pPr>
            <w:r w:rsidRPr="00FF600A">
              <w:rPr>
                <w:sz w:val="16"/>
                <w:szCs w:val="16"/>
              </w:rPr>
              <w:t>50-54</w:t>
            </w:r>
          </w:p>
        </w:tc>
        <w:tc>
          <w:tcPr>
            <w:tcW w:w="1701" w:type="dxa"/>
            <w:vMerge/>
            <w:tcBorders>
              <w:left w:val="single" w:sz="4" w:space="0" w:color="auto"/>
              <w:right w:val="single" w:sz="4" w:space="0" w:color="000000"/>
            </w:tcBorders>
          </w:tcPr>
          <w:p w14:paraId="316DC968" w14:textId="77777777" w:rsidR="004038E2" w:rsidRPr="00FF600A" w:rsidRDefault="004038E2" w:rsidP="005400DB">
            <w:pPr>
              <w:rPr>
                <w:sz w:val="16"/>
                <w:szCs w:val="16"/>
              </w:rPr>
            </w:pPr>
          </w:p>
        </w:tc>
        <w:tc>
          <w:tcPr>
            <w:tcW w:w="3355" w:type="dxa"/>
            <w:vMerge/>
            <w:tcBorders>
              <w:left w:val="single" w:sz="4" w:space="0" w:color="000000"/>
              <w:bottom w:val="single" w:sz="4" w:space="0" w:color="000000"/>
              <w:right w:val="single" w:sz="4" w:space="0" w:color="auto"/>
            </w:tcBorders>
            <w:vAlign w:val="center"/>
          </w:tcPr>
          <w:p w14:paraId="5BD45A65" w14:textId="77777777" w:rsidR="004038E2" w:rsidRPr="00FF600A" w:rsidRDefault="004038E2" w:rsidP="005400DB">
            <w:pPr>
              <w:rPr>
                <w:sz w:val="16"/>
                <w:szCs w:val="16"/>
              </w:rPr>
            </w:pPr>
          </w:p>
        </w:tc>
        <w:tc>
          <w:tcPr>
            <w:tcW w:w="2031" w:type="dxa"/>
            <w:vMerge/>
            <w:tcBorders>
              <w:left w:val="single" w:sz="4" w:space="0" w:color="auto"/>
              <w:bottom w:val="single" w:sz="4" w:space="0" w:color="000000"/>
              <w:right w:val="single" w:sz="4" w:space="0" w:color="000000"/>
            </w:tcBorders>
            <w:vAlign w:val="center"/>
          </w:tcPr>
          <w:p w14:paraId="7C9CB6B2" w14:textId="77777777" w:rsidR="004038E2" w:rsidRPr="00FF600A" w:rsidRDefault="004038E2" w:rsidP="008125BA">
            <w:pPr>
              <w:jc w:val="center"/>
              <w:rPr>
                <w:sz w:val="16"/>
                <w:szCs w:val="16"/>
              </w:rPr>
            </w:pPr>
          </w:p>
        </w:tc>
      </w:tr>
      <w:tr w:rsidR="004038E2" w:rsidRPr="000C77BA" w14:paraId="7FC1E012" w14:textId="77777777" w:rsidTr="00311196">
        <w:trPr>
          <w:trHeight w:val="79"/>
        </w:trPr>
        <w:tc>
          <w:tcPr>
            <w:tcW w:w="709" w:type="dxa"/>
            <w:vMerge/>
            <w:tcBorders>
              <w:left w:val="single" w:sz="4" w:space="0" w:color="000000"/>
              <w:bottom w:val="single" w:sz="4" w:space="0" w:color="000000"/>
              <w:right w:val="single" w:sz="4" w:space="0" w:color="auto"/>
            </w:tcBorders>
          </w:tcPr>
          <w:p w14:paraId="2D2713D0" w14:textId="77777777" w:rsidR="004038E2" w:rsidRPr="00FF600A" w:rsidRDefault="004038E2" w:rsidP="005400DB">
            <w:pPr>
              <w:rPr>
                <w:b/>
                <w:sz w:val="16"/>
                <w:szCs w:val="16"/>
              </w:rPr>
            </w:pPr>
          </w:p>
        </w:tc>
        <w:tc>
          <w:tcPr>
            <w:tcW w:w="1418" w:type="dxa"/>
            <w:vMerge/>
            <w:tcBorders>
              <w:left w:val="single" w:sz="4" w:space="0" w:color="auto"/>
              <w:bottom w:val="single" w:sz="4" w:space="0" w:color="000000"/>
              <w:right w:val="single" w:sz="4" w:space="0" w:color="auto"/>
            </w:tcBorders>
          </w:tcPr>
          <w:p w14:paraId="4F2FEA3A" w14:textId="77777777" w:rsidR="004038E2" w:rsidRPr="00FF600A" w:rsidRDefault="004038E2" w:rsidP="005400DB">
            <w:pPr>
              <w:rPr>
                <w:b/>
                <w:sz w:val="16"/>
                <w:szCs w:val="16"/>
              </w:rPr>
            </w:pPr>
          </w:p>
        </w:tc>
        <w:tc>
          <w:tcPr>
            <w:tcW w:w="992" w:type="dxa"/>
            <w:vMerge/>
            <w:tcBorders>
              <w:left w:val="single" w:sz="4" w:space="0" w:color="auto"/>
              <w:bottom w:val="single" w:sz="4" w:space="0" w:color="000000"/>
              <w:right w:val="single" w:sz="4" w:space="0" w:color="auto"/>
            </w:tcBorders>
          </w:tcPr>
          <w:p w14:paraId="7C39A0D6" w14:textId="77777777" w:rsidR="004038E2" w:rsidRPr="00FF600A" w:rsidRDefault="004038E2" w:rsidP="005400DB">
            <w:pPr>
              <w:rPr>
                <w:b/>
                <w:sz w:val="16"/>
                <w:szCs w:val="16"/>
              </w:rPr>
            </w:pPr>
          </w:p>
        </w:tc>
        <w:tc>
          <w:tcPr>
            <w:tcW w:w="1701" w:type="dxa"/>
            <w:vMerge/>
            <w:tcBorders>
              <w:left w:val="single" w:sz="4" w:space="0" w:color="auto"/>
              <w:bottom w:val="single" w:sz="4" w:space="0" w:color="000000"/>
              <w:right w:val="single" w:sz="4" w:space="0" w:color="000000"/>
            </w:tcBorders>
          </w:tcPr>
          <w:p w14:paraId="49DC35EA" w14:textId="77777777" w:rsidR="004038E2" w:rsidRPr="00FF600A" w:rsidRDefault="004038E2" w:rsidP="005400DB">
            <w:pPr>
              <w:jc w:val="both"/>
              <w:rPr>
                <w:b/>
                <w:sz w:val="16"/>
                <w:szCs w:val="16"/>
                <w:lang w:val="kk-KZ"/>
              </w:rPr>
            </w:pPr>
          </w:p>
        </w:tc>
        <w:tc>
          <w:tcPr>
            <w:tcW w:w="3355" w:type="dxa"/>
            <w:tcBorders>
              <w:top w:val="single" w:sz="4" w:space="0" w:color="000000"/>
              <w:left w:val="single" w:sz="4" w:space="0" w:color="000000"/>
              <w:bottom w:val="single" w:sz="4" w:space="0" w:color="000000"/>
              <w:right w:val="single" w:sz="4" w:space="0" w:color="auto"/>
            </w:tcBorders>
            <w:vAlign w:val="center"/>
          </w:tcPr>
          <w:p w14:paraId="200D3BBC" w14:textId="77777777" w:rsidR="004038E2" w:rsidRPr="00FF600A" w:rsidRDefault="004038E2" w:rsidP="005400DB">
            <w:pPr>
              <w:rPr>
                <w:sz w:val="16"/>
                <w:szCs w:val="16"/>
              </w:rPr>
            </w:pPr>
            <w:r w:rsidRPr="00FF600A">
              <w:rPr>
                <w:sz w:val="16"/>
                <w:szCs w:val="16"/>
                <w:lang w:val="kk-KZ"/>
              </w:rPr>
              <w:t>ЖИЫНТЫҒЫ</w:t>
            </w:r>
          </w:p>
        </w:tc>
        <w:tc>
          <w:tcPr>
            <w:tcW w:w="2031" w:type="dxa"/>
            <w:tcBorders>
              <w:top w:val="single" w:sz="4" w:space="0" w:color="000000"/>
              <w:left w:val="single" w:sz="4" w:space="0" w:color="auto"/>
              <w:bottom w:val="single" w:sz="4" w:space="0" w:color="000000"/>
              <w:right w:val="single" w:sz="4" w:space="0" w:color="000000"/>
            </w:tcBorders>
            <w:vAlign w:val="center"/>
          </w:tcPr>
          <w:p w14:paraId="36B95A16" w14:textId="77777777" w:rsidR="004038E2" w:rsidRPr="00FF600A" w:rsidRDefault="004038E2" w:rsidP="008125BA">
            <w:pPr>
              <w:jc w:val="center"/>
              <w:rPr>
                <w:sz w:val="16"/>
                <w:szCs w:val="16"/>
              </w:rPr>
            </w:pPr>
            <w:r w:rsidRPr="00FF600A">
              <w:rPr>
                <w:sz w:val="16"/>
                <w:szCs w:val="16"/>
              </w:rPr>
              <w:t>100</w:t>
            </w:r>
          </w:p>
        </w:tc>
      </w:tr>
    </w:tbl>
    <w:p w14:paraId="4BBE09D3" w14:textId="77777777" w:rsidR="00E619B8" w:rsidRDefault="00E619B8" w:rsidP="004038E2">
      <w:pPr>
        <w:rPr>
          <w:b/>
          <w:sz w:val="20"/>
          <w:szCs w:val="20"/>
          <w:lang w:val="kk-KZ"/>
        </w:rPr>
      </w:pPr>
    </w:p>
    <w:p w14:paraId="548BC416" w14:textId="77777777" w:rsidR="00CB0086" w:rsidRPr="000C77BA" w:rsidRDefault="00CB0086" w:rsidP="00CB0086">
      <w:pPr>
        <w:jc w:val="center"/>
        <w:rPr>
          <w:b/>
          <w:sz w:val="20"/>
          <w:szCs w:val="20"/>
          <w:lang w:val="kk-KZ"/>
        </w:rPr>
      </w:pPr>
      <w:r w:rsidRPr="000C77BA">
        <w:rPr>
          <w:b/>
          <w:sz w:val="20"/>
          <w:szCs w:val="20"/>
          <w:lang w:val="kk-KZ"/>
        </w:rPr>
        <w:t>О</w:t>
      </w:r>
      <w:r w:rsidR="004038E2" w:rsidRPr="000C77BA">
        <w:rPr>
          <w:b/>
          <w:sz w:val="20"/>
          <w:szCs w:val="20"/>
          <w:lang w:val="kk-KZ"/>
        </w:rPr>
        <w:t xml:space="preserve">қу курсының мазмұнын жүзеге асыру күнтізбесі </w:t>
      </w:r>
      <w:r w:rsidRPr="000C77BA">
        <w:rPr>
          <w:b/>
          <w:sz w:val="20"/>
          <w:szCs w:val="20"/>
          <w:lang w:val="kk-KZ"/>
        </w:rPr>
        <w:t>(кестесі)</w:t>
      </w:r>
      <w:r w:rsidR="004038E2" w:rsidRPr="000C77BA">
        <w:rPr>
          <w:b/>
          <w:sz w:val="20"/>
          <w:szCs w:val="20"/>
          <w:lang w:val="kk-KZ"/>
        </w:rPr>
        <w:t xml:space="preserve">. </w:t>
      </w:r>
      <w:r w:rsidR="004038E2" w:rsidRPr="000C77BA">
        <w:rPr>
          <w:b/>
          <w:bCs/>
          <w:sz w:val="20"/>
          <w:szCs w:val="20"/>
          <w:lang w:val="kk-KZ"/>
        </w:rPr>
        <w:t>Оқытудың және білім берудің әдістері.</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225"/>
        <w:gridCol w:w="992"/>
        <w:gridCol w:w="992"/>
      </w:tblGrid>
      <w:tr w:rsidR="000A564C" w:rsidRPr="000C77BA" w14:paraId="2106F725" w14:textId="77777777" w:rsidTr="000A564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E5111" w14:textId="77777777" w:rsidR="00973088" w:rsidRPr="005F3AF1" w:rsidRDefault="00973088" w:rsidP="00973088">
            <w:pPr>
              <w:jc w:val="center"/>
              <w:rPr>
                <w:b/>
                <w:sz w:val="20"/>
                <w:szCs w:val="20"/>
                <w:lang w:val="kk-KZ"/>
              </w:rPr>
            </w:pPr>
            <w:r w:rsidRPr="005F3AF1">
              <w:rPr>
                <w:b/>
                <w:sz w:val="20"/>
                <w:szCs w:val="20"/>
                <w:lang w:val="kk-KZ"/>
              </w:rPr>
              <w:t>Аптасы</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8C12F" w14:textId="77777777" w:rsidR="00973088" w:rsidRPr="005F3AF1" w:rsidRDefault="00973088" w:rsidP="00973088">
            <w:pPr>
              <w:jc w:val="center"/>
              <w:rPr>
                <w:b/>
                <w:sz w:val="20"/>
                <w:szCs w:val="20"/>
                <w:lang w:val="kk-KZ"/>
              </w:rPr>
            </w:pPr>
            <w:r w:rsidRPr="005F3AF1">
              <w:rPr>
                <w:b/>
                <w:sz w:val="20"/>
                <w:szCs w:val="20"/>
                <w:lang w:val="kk-KZ"/>
              </w:rPr>
              <w:t>Тақырып атауы</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07F0E7" w14:textId="77777777" w:rsidR="00973088" w:rsidRPr="005F3AF1" w:rsidRDefault="00973088" w:rsidP="00973088">
            <w:pPr>
              <w:jc w:val="center"/>
              <w:rPr>
                <w:b/>
                <w:sz w:val="20"/>
                <w:szCs w:val="20"/>
                <w:lang w:val="kk-KZ"/>
              </w:rPr>
            </w:pPr>
            <w:r w:rsidRPr="005F3AF1">
              <w:rPr>
                <w:b/>
                <w:sz w:val="20"/>
                <w:szCs w:val="20"/>
                <w:lang w:val="kk-KZ"/>
              </w:rPr>
              <w:t>Сағат саны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B1BD09" w14:textId="77777777" w:rsidR="00973088" w:rsidRPr="000C77BA" w:rsidRDefault="00973088" w:rsidP="00973088">
            <w:pPr>
              <w:tabs>
                <w:tab w:val="left" w:pos="1276"/>
              </w:tabs>
              <w:ind w:left="-68" w:firstLine="26"/>
              <w:jc w:val="center"/>
              <w:rPr>
                <w:b/>
                <w:sz w:val="20"/>
                <w:szCs w:val="20"/>
              </w:rPr>
            </w:pPr>
            <w:r w:rsidRPr="000C77BA">
              <w:rPr>
                <w:b/>
                <w:sz w:val="20"/>
                <w:szCs w:val="20"/>
              </w:rPr>
              <w:t>Макс.</w:t>
            </w:r>
          </w:p>
          <w:p w14:paraId="6EADEA6B" w14:textId="77777777" w:rsidR="00973088" w:rsidRPr="000C77BA" w:rsidRDefault="00973088" w:rsidP="00973088">
            <w:pPr>
              <w:jc w:val="center"/>
              <w:rPr>
                <w:b/>
                <w:sz w:val="20"/>
                <w:szCs w:val="20"/>
              </w:rPr>
            </w:pPr>
            <w:r w:rsidRPr="000C77BA">
              <w:rPr>
                <w:b/>
                <w:sz w:val="20"/>
                <w:szCs w:val="20"/>
                <w:lang w:val="kk-KZ"/>
              </w:rPr>
              <w:t>б</w:t>
            </w:r>
            <w:proofErr w:type="spellStart"/>
            <w:r w:rsidRPr="000C77BA">
              <w:rPr>
                <w:b/>
                <w:sz w:val="20"/>
                <w:szCs w:val="20"/>
              </w:rPr>
              <w:t>алл</w:t>
            </w:r>
            <w:proofErr w:type="spellEnd"/>
          </w:p>
        </w:tc>
      </w:tr>
      <w:tr w:rsidR="00914FF6" w:rsidRPr="000C77BA" w14:paraId="048F1EC0" w14:textId="77777777" w:rsidTr="000A564C">
        <w:trPr>
          <w:jc w:val="center"/>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440C0D" w14:textId="77777777" w:rsidR="00914FF6" w:rsidRPr="005F3AF1" w:rsidRDefault="00914FF6" w:rsidP="00973088">
            <w:pPr>
              <w:tabs>
                <w:tab w:val="left" w:pos="1276"/>
              </w:tabs>
              <w:ind w:left="-68" w:firstLine="26"/>
              <w:jc w:val="center"/>
              <w:rPr>
                <w:b/>
                <w:sz w:val="20"/>
                <w:szCs w:val="20"/>
              </w:rPr>
            </w:pPr>
            <w:r w:rsidRPr="005F3AF1">
              <w:rPr>
                <w:b/>
                <w:sz w:val="20"/>
                <w:szCs w:val="20"/>
                <w:lang w:val="kk-KZ"/>
              </w:rPr>
              <w:t>1</w:t>
            </w:r>
            <w:r w:rsidRPr="005F3AF1">
              <w:rPr>
                <w:sz w:val="20"/>
                <w:szCs w:val="20"/>
                <w:lang w:val="kk-KZ"/>
              </w:rPr>
              <w:t xml:space="preserve"> </w:t>
            </w:r>
            <w:r w:rsidRPr="005F3AF1">
              <w:rPr>
                <w:b/>
                <w:sz w:val="20"/>
                <w:szCs w:val="20"/>
                <w:lang w:val="kk-KZ"/>
              </w:rPr>
              <w:t xml:space="preserve">Модуль: </w:t>
            </w:r>
            <w:r w:rsidR="00E619B8" w:rsidRPr="005F3AF1">
              <w:rPr>
                <w:b/>
                <w:sz w:val="20"/>
                <w:szCs w:val="20"/>
                <w:lang w:val="kk-KZ"/>
              </w:rPr>
              <w:t>Эволюциялық идеялардың даму тарихы</w:t>
            </w:r>
          </w:p>
        </w:tc>
      </w:tr>
      <w:tr w:rsidR="000A564C" w:rsidRPr="000C77BA" w14:paraId="4EF1D1C9"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019B5EEE" w14:textId="77777777" w:rsidR="00A114FA" w:rsidRPr="005F3AF1" w:rsidRDefault="00A114FA" w:rsidP="00973088">
            <w:pPr>
              <w:jc w:val="center"/>
              <w:rPr>
                <w:sz w:val="20"/>
                <w:szCs w:val="20"/>
                <w:lang w:val="kk-KZ"/>
              </w:rPr>
            </w:pPr>
            <w:r w:rsidRPr="005F3AF1">
              <w:rPr>
                <w:sz w:val="20"/>
                <w:szCs w:val="20"/>
                <w:lang w:val="kk-KZ"/>
              </w:rPr>
              <w:t>1</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8642" w14:textId="77777777" w:rsidR="00A114FA" w:rsidRPr="005F3AF1" w:rsidRDefault="00A114FA" w:rsidP="0086605F">
            <w:pPr>
              <w:rPr>
                <w:b/>
                <w:sz w:val="20"/>
                <w:szCs w:val="20"/>
                <w:lang w:val="kk-KZ"/>
              </w:rPr>
            </w:pPr>
            <w:r w:rsidRPr="005F3AF1">
              <w:rPr>
                <w:b/>
                <w:bCs/>
                <w:sz w:val="20"/>
                <w:szCs w:val="20"/>
                <w:lang w:val="kk-KZ" w:eastAsia="ar-SA"/>
              </w:rPr>
              <w:t>Д</w:t>
            </w:r>
            <w:r w:rsidR="00393899">
              <w:rPr>
                <w:b/>
                <w:bCs/>
                <w:sz w:val="20"/>
                <w:szCs w:val="20"/>
                <w:lang w:val="kk-KZ" w:eastAsia="ar-SA"/>
              </w:rPr>
              <w:t xml:space="preserve"> 1</w:t>
            </w:r>
            <w:r w:rsidRPr="005F3AF1">
              <w:rPr>
                <w:b/>
                <w:bCs/>
                <w:sz w:val="20"/>
                <w:szCs w:val="20"/>
                <w:lang w:val="kk-KZ" w:eastAsia="ar-SA"/>
              </w:rPr>
              <w:t xml:space="preserve">. </w:t>
            </w:r>
            <w:r w:rsidR="000B2EDC" w:rsidRPr="005F3AF1">
              <w:rPr>
                <w:sz w:val="20"/>
                <w:szCs w:val="20"/>
                <w:lang w:val="kk-KZ"/>
              </w:rPr>
              <w:t>Кіріспе. Эволюциялық ілімнің  негізгі мазмүны және міндеттері. Эволюциялық идеялардың даму тарихы. К. Линней және Ж.Б. Ламарктің эволюциялық концепциялары.</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34C7BDA" w14:textId="77777777" w:rsidR="00A114FA" w:rsidRPr="005F3AF1" w:rsidRDefault="00A114FA" w:rsidP="00973088">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83262" w14:textId="77777777" w:rsidR="00A114FA" w:rsidRPr="000C77BA" w:rsidRDefault="00A114FA" w:rsidP="00C93F93">
            <w:pPr>
              <w:tabs>
                <w:tab w:val="left" w:pos="1276"/>
              </w:tabs>
              <w:ind w:left="-68" w:firstLine="26"/>
              <w:jc w:val="center"/>
              <w:rPr>
                <w:sz w:val="20"/>
                <w:szCs w:val="20"/>
              </w:rPr>
            </w:pPr>
          </w:p>
        </w:tc>
      </w:tr>
      <w:tr w:rsidR="000A564C" w:rsidRPr="000C77BA" w14:paraId="247BE9BA"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2E09F359" w14:textId="77777777" w:rsidR="00A114FA" w:rsidRPr="005F3AF1" w:rsidRDefault="00A114FA" w:rsidP="00973088">
            <w:pPr>
              <w:jc w:val="center"/>
              <w:rPr>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96351" w14:textId="77777777" w:rsidR="00A114FA" w:rsidRPr="005F3AF1" w:rsidRDefault="0070253C" w:rsidP="00914FF6">
            <w:pPr>
              <w:rPr>
                <w:b/>
                <w:sz w:val="20"/>
                <w:szCs w:val="20"/>
                <w:lang w:val="kk-KZ"/>
              </w:rPr>
            </w:pPr>
            <w:r w:rsidRPr="005F3AF1">
              <w:rPr>
                <w:b/>
                <w:bCs/>
                <w:sz w:val="20"/>
                <w:szCs w:val="20"/>
                <w:lang w:val="kk-KZ" w:eastAsia="ar-SA"/>
              </w:rPr>
              <w:t>ПС</w:t>
            </w:r>
            <w:r w:rsidR="00393899">
              <w:rPr>
                <w:b/>
                <w:bCs/>
                <w:sz w:val="20"/>
                <w:szCs w:val="20"/>
                <w:lang w:val="kk-KZ" w:eastAsia="ar-SA"/>
              </w:rPr>
              <w:t xml:space="preserve"> 1</w:t>
            </w:r>
            <w:r w:rsidRPr="005F3AF1">
              <w:rPr>
                <w:b/>
                <w:bCs/>
                <w:sz w:val="20"/>
                <w:szCs w:val="20"/>
                <w:lang w:val="kk-KZ" w:eastAsia="ar-SA"/>
              </w:rPr>
              <w:t>.</w:t>
            </w:r>
            <w:r w:rsidR="000B2EDC" w:rsidRPr="005F3AF1">
              <w:rPr>
                <w:bCs/>
                <w:sz w:val="20"/>
                <w:szCs w:val="20"/>
                <w:lang w:val="kk-KZ"/>
              </w:rPr>
              <w:t xml:space="preserve"> Органикалық дүниенің пайда болуы туралы Ч. Дарвинге дейінгі көзқарастарға талдау жасау.</w:t>
            </w:r>
            <w:r w:rsidR="000B2EDC" w:rsidRPr="005F3AF1">
              <w:rPr>
                <w:bCs/>
                <w:color w:val="000000"/>
                <w:sz w:val="20"/>
                <w:szCs w:val="20"/>
                <w:lang w:val="kk-KZ"/>
              </w:rPr>
              <w:t xml:space="preserve"> Қайта өрлеу дәуірінде жаратылыстанудың дамуын көрсету.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1EF3E6EE" w14:textId="77777777" w:rsidR="00A114FA" w:rsidRPr="005F3AF1" w:rsidRDefault="00627604" w:rsidP="00973088">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EFD66" w14:textId="77777777" w:rsidR="00A114FA" w:rsidRPr="00311196" w:rsidRDefault="00A114FA" w:rsidP="00C93F93">
            <w:pPr>
              <w:tabs>
                <w:tab w:val="left" w:pos="1276"/>
              </w:tabs>
              <w:ind w:left="-68" w:firstLine="26"/>
              <w:jc w:val="center"/>
              <w:rPr>
                <w:sz w:val="20"/>
                <w:szCs w:val="20"/>
                <w:lang w:val="kk-KZ"/>
              </w:rPr>
            </w:pPr>
            <w:r>
              <w:rPr>
                <w:sz w:val="20"/>
                <w:szCs w:val="20"/>
                <w:lang w:val="kk-KZ"/>
              </w:rPr>
              <w:t>5</w:t>
            </w:r>
          </w:p>
        </w:tc>
      </w:tr>
      <w:tr w:rsidR="000A564C" w:rsidRPr="00BA321D" w14:paraId="016DF6AD" w14:textId="77777777" w:rsidTr="000A564C">
        <w:trPr>
          <w:jc w:val="center"/>
        </w:trPr>
        <w:tc>
          <w:tcPr>
            <w:tcW w:w="992" w:type="dxa"/>
            <w:vMerge/>
            <w:tcBorders>
              <w:left w:val="single" w:sz="4" w:space="0" w:color="000000"/>
              <w:bottom w:val="single" w:sz="4" w:space="0" w:color="000000"/>
              <w:right w:val="single" w:sz="4" w:space="0" w:color="000000"/>
            </w:tcBorders>
            <w:shd w:val="clear" w:color="auto" w:fill="auto"/>
            <w:vAlign w:val="center"/>
          </w:tcPr>
          <w:p w14:paraId="40C25CD6" w14:textId="77777777" w:rsidR="00A114FA" w:rsidRPr="005F3AF1" w:rsidRDefault="00A114FA" w:rsidP="00973088">
            <w:pPr>
              <w:jc w:val="center"/>
              <w:rPr>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5687" w14:textId="77777777" w:rsidR="00A114FA" w:rsidRPr="005F3AF1" w:rsidRDefault="00A114FA" w:rsidP="000B2EDC">
            <w:pPr>
              <w:rPr>
                <w:b/>
                <w:bCs/>
                <w:sz w:val="20"/>
                <w:szCs w:val="20"/>
                <w:lang w:val="kk-KZ" w:eastAsia="ar-SA"/>
              </w:rPr>
            </w:pPr>
            <w:r w:rsidRPr="005F3AF1">
              <w:rPr>
                <w:b/>
                <w:color w:val="201F1E"/>
                <w:sz w:val="20"/>
                <w:szCs w:val="20"/>
                <w:shd w:val="clear" w:color="auto" w:fill="FFFFFF"/>
                <w:lang w:val="kk-KZ"/>
              </w:rPr>
              <w:t xml:space="preserve">СОӨЖ 1. </w:t>
            </w:r>
            <w:r w:rsidR="000B2EDC" w:rsidRPr="005F3AF1">
              <w:rPr>
                <w:color w:val="201F1E"/>
                <w:sz w:val="20"/>
                <w:szCs w:val="20"/>
                <w:shd w:val="clear" w:color="auto" w:fill="FFFFFF"/>
                <w:lang w:val="kk-KZ"/>
              </w:rPr>
              <w:t>К</w:t>
            </w:r>
            <w:r w:rsidRPr="005F3AF1">
              <w:rPr>
                <w:color w:val="201F1E"/>
                <w:sz w:val="20"/>
                <w:szCs w:val="20"/>
                <w:shd w:val="clear" w:color="auto" w:fill="FFFFFF"/>
                <w:lang w:val="kk-KZ"/>
              </w:rPr>
              <w:t>урстың мамазмұнын, игеру ерекшеліктерін, бақылау жұмыстарын тест бойынша тапсыруын қарастыру.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1FB4829D" w14:textId="77777777" w:rsidR="00A114FA" w:rsidRPr="005F3AF1" w:rsidRDefault="00A114FA" w:rsidP="00973088">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8764" w14:textId="77777777" w:rsidR="00A114FA" w:rsidRDefault="00A114FA" w:rsidP="00C93F93">
            <w:pPr>
              <w:tabs>
                <w:tab w:val="left" w:pos="1276"/>
              </w:tabs>
              <w:ind w:left="-68" w:firstLine="26"/>
              <w:jc w:val="center"/>
              <w:rPr>
                <w:sz w:val="20"/>
                <w:szCs w:val="20"/>
                <w:lang w:val="kk-KZ"/>
              </w:rPr>
            </w:pPr>
          </w:p>
        </w:tc>
      </w:tr>
      <w:tr w:rsidR="000A564C" w:rsidRPr="000C77BA" w14:paraId="65ED61DC"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729CFB53" w14:textId="77777777" w:rsidR="00914FF6" w:rsidRPr="005F3AF1" w:rsidRDefault="00914FF6" w:rsidP="00973088">
            <w:pPr>
              <w:jc w:val="center"/>
              <w:rPr>
                <w:sz w:val="20"/>
                <w:szCs w:val="20"/>
                <w:lang w:val="kk-KZ"/>
              </w:rPr>
            </w:pPr>
            <w:r w:rsidRPr="005F3AF1">
              <w:rPr>
                <w:sz w:val="20"/>
                <w:szCs w:val="20"/>
                <w:lang w:val="kk-KZ"/>
              </w:rPr>
              <w:t>2</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28D00" w14:textId="77777777" w:rsidR="00914FF6" w:rsidRPr="005F3AF1" w:rsidRDefault="00914FF6" w:rsidP="005C08FF">
            <w:pPr>
              <w:rPr>
                <w:b/>
                <w:sz w:val="20"/>
                <w:szCs w:val="20"/>
                <w:lang w:val="kk-KZ"/>
              </w:rPr>
            </w:pPr>
            <w:r w:rsidRPr="005F3AF1">
              <w:rPr>
                <w:b/>
                <w:bCs/>
                <w:sz w:val="20"/>
                <w:szCs w:val="20"/>
                <w:lang w:val="kk-KZ" w:eastAsia="ar-SA"/>
              </w:rPr>
              <w:t>Д</w:t>
            </w:r>
            <w:r w:rsidR="00393899">
              <w:rPr>
                <w:b/>
                <w:bCs/>
                <w:sz w:val="20"/>
                <w:szCs w:val="20"/>
                <w:lang w:val="kk-KZ" w:eastAsia="ar-SA"/>
              </w:rPr>
              <w:t xml:space="preserve"> 2</w:t>
            </w:r>
            <w:r w:rsidRPr="005F3AF1">
              <w:rPr>
                <w:b/>
                <w:bCs/>
                <w:sz w:val="20"/>
                <w:szCs w:val="20"/>
                <w:lang w:val="kk-KZ" w:eastAsia="ar-SA"/>
              </w:rPr>
              <w:t xml:space="preserve">. </w:t>
            </w:r>
            <w:r w:rsidR="000B2EDC" w:rsidRPr="005F3AF1">
              <w:rPr>
                <w:sz w:val="20"/>
                <w:szCs w:val="20"/>
                <w:lang w:val="kk-KZ"/>
              </w:rPr>
              <w:t xml:space="preserve">Эволюциялық  теорияның пайда болуы. </w:t>
            </w:r>
            <w:r w:rsidR="000B2EDC" w:rsidRPr="005F3AF1">
              <w:rPr>
                <w:bCs/>
                <w:iCs/>
                <w:sz w:val="20"/>
                <w:szCs w:val="20"/>
                <w:lang w:val="kk-KZ"/>
              </w:rPr>
              <w:t>Ч. Дарвиннің  эволюциялық теориясының негізгі ережелері.</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5EC802F4" w14:textId="77777777" w:rsidR="00914FF6" w:rsidRPr="005F3AF1" w:rsidRDefault="00C93F93" w:rsidP="00973088">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62F32" w14:textId="77777777" w:rsidR="00914FF6" w:rsidRPr="000C77BA" w:rsidRDefault="00914FF6" w:rsidP="00C93F93">
            <w:pPr>
              <w:tabs>
                <w:tab w:val="left" w:pos="1276"/>
              </w:tabs>
              <w:ind w:left="-68" w:firstLine="26"/>
              <w:jc w:val="center"/>
              <w:rPr>
                <w:b/>
                <w:sz w:val="20"/>
                <w:szCs w:val="20"/>
                <w:lang w:val="kk-KZ"/>
              </w:rPr>
            </w:pPr>
          </w:p>
        </w:tc>
      </w:tr>
      <w:tr w:rsidR="000A564C" w:rsidRPr="000C77BA" w14:paraId="0FB49E2A"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5ED026D0" w14:textId="77777777" w:rsidR="00914FF6" w:rsidRPr="005F3AF1" w:rsidRDefault="00914FF6" w:rsidP="00973088">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DD6FF" w14:textId="77777777" w:rsidR="00914FF6" w:rsidRPr="005F3AF1" w:rsidRDefault="0070253C" w:rsidP="00914FF6">
            <w:pPr>
              <w:rPr>
                <w:b/>
                <w:sz w:val="20"/>
                <w:szCs w:val="20"/>
                <w:lang w:val="kk-KZ"/>
              </w:rPr>
            </w:pPr>
            <w:r w:rsidRPr="005F3AF1">
              <w:rPr>
                <w:b/>
                <w:bCs/>
                <w:sz w:val="20"/>
                <w:szCs w:val="20"/>
                <w:lang w:val="kk-KZ"/>
              </w:rPr>
              <w:t>ПС</w:t>
            </w:r>
            <w:r w:rsidR="00393899">
              <w:rPr>
                <w:b/>
                <w:bCs/>
                <w:sz w:val="20"/>
                <w:szCs w:val="20"/>
                <w:lang w:val="kk-KZ"/>
              </w:rPr>
              <w:t xml:space="preserve"> 2</w:t>
            </w:r>
            <w:r w:rsidRPr="005F3AF1">
              <w:rPr>
                <w:b/>
                <w:bCs/>
                <w:sz w:val="20"/>
                <w:szCs w:val="20"/>
                <w:lang w:val="kk-KZ"/>
              </w:rPr>
              <w:t>.</w:t>
            </w:r>
            <w:r w:rsidR="005C08FF" w:rsidRPr="005F3AF1">
              <w:rPr>
                <w:b/>
                <w:bCs/>
                <w:sz w:val="20"/>
                <w:szCs w:val="20"/>
                <w:lang w:val="kk-KZ"/>
              </w:rPr>
              <w:t xml:space="preserve"> </w:t>
            </w:r>
            <w:r w:rsidR="000B2EDC" w:rsidRPr="005F3AF1">
              <w:rPr>
                <w:sz w:val="20"/>
                <w:szCs w:val="20"/>
                <w:lang w:val="kk-KZ"/>
              </w:rPr>
              <w:t>Ч. Дарвиннің эволюциялық теориясының маңыздылығын сипаттау. Эволюцияның қозғаушы күштері,тіршілік үшін күрес, дивергенция, бейімделудің салыстырмалы сипаттарын қарастыру.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ADDE1E1" w14:textId="77777777" w:rsidR="00914FF6" w:rsidRPr="005F3AF1" w:rsidRDefault="00627604" w:rsidP="00973088">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6EA6" w14:textId="77777777" w:rsidR="00914FF6" w:rsidRPr="00311196" w:rsidRDefault="00311196" w:rsidP="00C93F93">
            <w:pPr>
              <w:tabs>
                <w:tab w:val="left" w:pos="1276"/>
              </w:tabs>
              <w:ind w:left="-68" w:firstLine="26"/>
              <w:jc w:val="center"/>
              <w:rPr>
                <w:sz w:val="20"/>
                <w:szCs w:val="20"/>
                <w:lang w:val="kk-KZ"/>
              </w:rPr>
            </w:pPr>
            <w:r w:rsidRPr="00311196">
              <w:rPr>
                <w:sz w:val="20"/>
                <w:szCs w:val="20"/>
                <w:lang w:val="kk-KZ"/>
              </w:rPr>
              <w:t>5</w:t>
            </w:r>
          </w:p>
        </w:tc>
      </w:tr>
      <w:tr w:rsidR="005F3AF1" w:rsidRPr="00BA321D" w14:paraId="574579B6" w14:textId="77777777" w:rsidTr="000A564C">
        <w:trPr>
          <w:jc w:val="center"/>
        </w:trPr>
        <w:tc>
          <w:tcPr>
            <w:tcW w:w="992" w:type="dxa"/>
            <w:vMerge/>
            <w:tcBorders>
              <w:left w:val="single" w:sz="4" w:space="0" w:color="000000"/>
              <w:bottom w:val="single" w:sz="4" w:space="0" w:color="000000"/>
              <w:right w:val="single" w:sz="4" w:space="0" w:color="000000"/>
            </w:tcBorders>
            <w:shd w:val="clear" w:color="auto" w:fill="auto"/>
            <w:vAlign w:val="center"/>
          </w:tcPr>
          <w:p w14:paraId="1F246C27" w14:textId="77777777" w:rsidR="00914FF6" w:rsidRPr="005F3AF1" w:rsidRDefault="00914FF6" w:rsidP="00973088">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E52A" w14:textId="77777777" w:rsidR="00914FF6" w:rsidRPr="005F3AF1" w:rsidRDefault="005C08FF" w:rsidP="00A114FA">
            <w:pPr>
              <w:rPr>
                <w:b/>
                <w:sz w:val="20"/>
                <w:szCs w:val="20"/>
                <w:lang w:val="kk-KZ"/>
              </w:rPr>
            </w:pPr>
            <w:r w:rsidRPr="005F3AF1">
              <w:rPr>
                <w:b/>
                <w:color w:val="201F1E"/>
                <w:sz w:val="20"/>
                <w:szCs w:val="20"/>
                <w:shd w:val="clear" w:color="auto" w:fill="FFFFFF"/>
                <w:lang w:val="kk-KZ"/>
              </w:rPr>
              <w:t>СОӨЖ</w:t>
            </w:r>
            <w:r w:rsidR="00914FF6" w:rsidRPr="005F3AF1">
              <w:rPr>
                <w:b/>
                <w:color w:val="201F1E"/>
                <w:sz w:val="20"/>
                <w:szCs w:val="20"/>
                <w:shd w:val="clear" w:color="auto" w:fill="FFFFFF"/>
                <w:lang w:val="kk-KZ"/>
              </w:rPr>
              <w:t xml:space="preserve"> </w:t>
            </w:r>
            <w:r w:rsidR="00A114FA" w:rsidRPr="005F3AF1">
              <w:rPr>
                <w:b/>
                <w:color w:val="201F1E"/>
                <w:sz w:val="20"/>
                <w:szCs w:val="20"/>
                <w:shd w:val="clear" w:color="auto" w:fill="FFFFFF"/>
                <w:lang w:val="kk-KZ"/>
              </w:rPr>
              <w:t>2</w:t>
            </w:r>
            <w:r w:rsidR="00914FF6" w:rsidRPr="005F3AF1">
              <w:rPr>
                <w:b/>
                <w:color w:val="201F1E"/>
                <w:sz w:val="20"/>
                <w:szCs w:val="20"/>
                <w:shd w:val="clear" w:color="auto" w:fill="FFFFFF"/>
                <w:lang w:val="kk-KZ"/>
              </w:rPr>
              <w:t>.</w:t>
            </w:r>
            <w:r w:rsidR="00914FF6" w:rsidRPr="005F3AF1">
              <w:rPr>
                <w:color w:val="201F1E"/>
                <w:sz w:val="20"/>
                <w:szCs w:val="20"/>
                <w:shd w:val="clear" w:color="auto" w:fill="FFFFFF"/>
                <w:lang w:val="kk-KZ"/>
              </w:rPr>
              <w:t xml:space="preserve"> </w:t>
            </w:r>
            <w:r w:rsidRPr="005F3AF1">
              <w:rPr>
                <w:color w:val="201F1E"/>
                <w:sz w:val="20"/>
                <w:szCs w:val="20"/>
                <w:shd w:val="clear" w:color="auto" w:fill="FFFFFF"/>
                <w:lang w:val="kk-KZ"/>
              </w:rPr>
              <w:t>СӨЖ</w:t>
            </w:r>
            <w:r w:rsidR="00914FF6" w:rsidRPr="005F3AF1">
              <w:rPr>
                <w:color w:val="201F1E"/>
                <w:sz w:val="20"/>
                <w:szCs w:val="20"/>
                <w:shd w:val="clear" w:color="auto" w:fill="FFFFFF"/>
                <w:lang w:val="kk-KZ"/>
              </w:rPr>
              <w:t xml:space="preserve"> 1 орындау бойынша кеңес.</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214563A9" w14:textId="77777777" w:rsidR="00914FF6" w:rsidRPr="005F3AF1" w:rsidRDefault="00914FF6" w:rsidP="00973088">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1758" w14:textId="77777777" w:rsidR="00914FF6" w:rsidRPr="000C77BA" w:rsidRDefault="00914FF6" w:rsidP="00C93F93">
            <w:pPr>
              <w:tabs>
                <w:tab w:val="left" w:pos="1276"/>
              </w:tabs>
              <w:ind w:left="-68" w:firstLine="26"/>
              <w:jc w:val="center"/>
              <w:rPr>
                <w:b/>
                <w:sz w:val="20"/>
                <w:szCs w:val="20"/>
                <w:lang w:val="kk-KZ"/>
              </w:rPr>
            </w:pPr>
          </w:p>
        </w:tc>
      </w:tr>
      <w:tr w:rsidR="000A564C" w:rsidRPr="000C77BA" w14:paraId="2708E648"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1F5B26F1" w14:textId="77777777" w:rsidR="005C08FF" w:rsidRPr="005F3AF1" w:rsidRDefault="005C08FF" w:rsidP="00973088">
            <w:pPr>
              <w:jc w:val="center"/>
              <w:rPr>
                <w:sz w:val="20"/>
                <w:szCs w:val="20"/>
                <w:lang w:val="kk-KZ"/>
              </w:rPr>
            </w:pPr>
            <w:r w:rsidRPr="005F3AF1">
              <w:rPr>
                <w:sz w:val="20"/>
                <w:szCs w:val="20"/>
                <w:lang w:val="kk-KZ"/>
              </w:rPr>
              <w:t>3</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ADA4" w14:textId="77777777" w:rsidR="005C08FF" w:rsidRPr="005F3AF1" w:rsidRDefault="005C08FF" w:rsidP="00914FF6">
            <w:pPr>
              <w:rPr>
                <w:b/>
                <w:sz w:val="20"/>
                <w:szCs w:val="20"/>
                <w:lang w:val="kk-KZ"/>
              </w:rPr>
            </w:pPr>
            <w:r w:rsidRPr="005F3AF1">
              <w:rPr>
                <w:b/>
                <w:bCs/>
                <w:sz w:val="20"/>
                <w:szCs w:val="20"/>
                <w:lang w:val="kk-KZ" w:eastAsia="ar-SA"/>
              </w:rPr>
              <w:t>Д</w:t>
            </w:r>
            <w:r w:rsidR="00393899">
              <w:rPr>
                <w:b/>
                <w:bCs/>
                <w:sz w:val="20"/>
                <w:szCs w:val="20"/>
                <w:lang w:val="kk-KZ" w:eastAsia="ar-SA"/>
              </w:rPr>
              <w:t xml:space="preserve"> 3</w:t>
            </w:r>
            <w:r w:rsidRPr="005F3AF1">
              <w:rPr>
                <w:b/>
                <w:bCs/>
                <w:sz w:val="20"/>
                <w:szCs w:val="20"/>
                <w:lang w:val="kk-KZ" w:eastAsia="ar-SA"/>
              </w:rPr>
              <w:t xml:space="preserve">. </w:t>
            </w:r>
            <w:r w:rsidR="000B2EDC" w:rsidRPr="005F3AF1">
              <w:rPr>
                <w:sz w:val="20"/>
                <w:szCs w:val="20"/>
                <w:lang w:val="kk-KZ"/>
              </w:rPr>
              <w:t>Ч. Дарвиннен кейінгі эволюциялық көзқарастардың  дамуы. Эволюцияның  синтездік теориясы.</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009F2800" w14:textId="77777777" w:rsidR="005C08FF" w:rsidRPr="005F3AF1" w:rsidRDefault="00C93F93" w:rsidP="00973088">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3D0C" w14:textId="77777777" w:rsidR="005C08FF" w:rsidRPr="000C77BA" w:rsidRDefault="005C08FF" w:rsidP="00C93F93">
            <w:pPr>
              <w:tabs>
                <w:tab w:val="left" w:pos="1276"/>
              </w:tabs>
              <w:ind w:left="-68" w:firstLine="26"/>
              <w:jc w:val="center"/>
              <w:rPr>
                <w:b/>
                <w:sz w:val="20"/>
                <w:szCs w:val="20"/>
                <w:lang w:val="kk-KZ"/>
              </w:rPr>
            </w:pPr>
          </w:p>
        </w:tc>
      </w:tr>
      <w:tr w:rsidR="000A564C" w:rsidRPr="000C77BA" w14:paraId="5EC22099"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1B770CFC" w14:textId="77777777" w:rsidR="005C08FF" w:rsidRPr="005F3AF1" w:rsidRDefault="005C08FF" w:rsidP="00973088">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9D532" w14:textId="77777777" w:rsidR="005C08FF" w:rsidRPr="005F3AF1" w:rsidRDefault="0070253C" w:rsidP="00914FF6">
            <w:pPr>
              <w:rPr>
                <w:b/>
                <w:sz w:val="20"/>
                <w:szCs w:val="20"/>
                <w:lang w:val="kk-KZ"/>
              </w:rPr>
            </w:pPr>
            <w:r w:rsidRPr="005F3AF1">
              <w:rPr>
                <w:b/>
                <w:bCs/>
                <w:sz w:val="20"/>
                <w:szCs w:val="20"/>
                <w:lang w:val="kk-KZ"/>
              </w:rPr>
              <w:t>ПС</w:t>
            </w:r>
            <w:r w:rsidR="00393899">
              <w:rPr>
                <w:b/>
                <w:bCs/>
                <w:sz w:val="20"/>
                <w:szCs w:val="20"/>
                <w:lang w:val="kk-KZ"/>
              </w:rPr>
              <w:t xml:space="preserve"> 3</w:t>
            </w:r>
            <w:r w:rsidRPr="005F3AF1">
              <w:rPr>
                <w:b/>
                <w:bCs/>
                <w:sz w:val="20"/>
                <w:szCs w:val="20"/>
                <w:lang w:val="kk-KZ"/>
              </w:rPr>
              <w:t>.</w:t>
            </w:r>
            <w:r w:rsidR="005C08FF" w:rsidRPr="005F3AF1">
              <w:rPr>
                <w:b/>
                <w:bCs/>
                <w:sz w:val="20"/>
                <w:szCs w:val="20"/>
                <w:lang w:val="kk-KZ"/>
              </w:rPr>
              <w:t xml:space="preserve"> </w:t>
            </w:r>
            <w:r w:rsidR="000B2EDC" w:rsidRPr="005F3AF1">
              <w:rPr>
                <w:bCs/>
                <w:sz w:val="20"/>
                <w:szCs w:val="20"/>
                <w:lang w:val="kk-KZ"/>
              </w:rPr>
              <w:t>Эволюциялық идеялар дамуының үш кезеңдеріне сипаттама беріп,  ерекшеліктерін қарастыру.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2B4BB19" w14:textId="77777777" w:rsidR="005C08FF" w:rsidRPr="005F3AF1" w:rsidRDefault="00627604" w:rsidP="00973088">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A96A" w14:textId="77777777" w:rsidR="005C08F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5F3AF1" w:rsidRPr="00A114FA" w14:paraId="17119356" w14:textId="77777777" w:rsidTr="000A564C">
        <w:trPr>
          <w:jc w:val="center"/>
        </w:trPr>
        <w:tc>
          <w:tcPr>
            <w:tcW w:w="992" w:type="dxa"/>
            <w:vMerge/>
            <w:tcBorders>
              <w:left w:val="single" w:sz="4" w:space="0" w:color="000000"/>
              <w:bottom w:val="single" w:sz="4" w:space="0" w:color="000000"/>
              <w:right w:val="single" w:sz="4" w:space="0" w:color="000000"/>
            </w:tcBorders>
            <w:shd w:val="clear" w:color="auto" w:fill="auto"/>
            <w:vAlign w:val="center"/>
          </w:tcPr>
          <w:p w14:paraId="5869664C" w14:textId="77777777" w:rsidR="005C08FF" w:rsidRPr="005F3AF1" w:rsidRDefault="005C08FF" w:rsidP="00973088">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4DD8" w14:textId="77777777" w:rsidR="005C08FF" w:rsidRPr="005F3AF1" w:rsidRDefault="005C08FF" w:rsidP="00A114FA">
            <w:pPr>
              <w:rPr>
                <w:b/>
                <w:sz w:val="20"/>
                <w:szCs w:val="20"/>
                <w:lang w:val="kk-KZ"/>
              </w:rPr>
            </w:pPr>
            <w:r w:rsidRPr="005F3AF1">
              <w:rPr>
                <w:b/>
                <w:bCs/>
                <w:sz w:val="20"/>
                <w:szCs w:val="20"/>
                <w:lang w:val="kk-KZ"/>
              </w:rPr>
              <w:t>1 СӨЖ</w:t>
            </w:r>
            <w:r w:rsidR="00A114FA" w:rsidRPr="005F3AF1">
              <w:rPr>
                <w:b/>
                <w:bCs/>
                <w:sz w:val="20"/>
                <w:szCs w:val="20"/>
                <w:lang w:val="kk-KZ"/>
              </w:rPr>
              <w:t>.</w:t>
            </w:r>
            <w:r w:rsidRPr="005F3AF1">
              <w:rPr>
                <w:b/>
                <w:sz w:val="20"/>
                <w:szCs w:val="20"/>
                <w:lang w:val="kk-KZ"/>
              </w:rPr>
              <w:t xml:space="preserve"> </w:t>
            </w:r>
            <w:r w:rsidR="00A114FA" w:rsidRPr="005F3AF1">
              <w:rPr>
                <w:color w:val="000000"/>
                <w:sz w:val="20"/>
                <w:szCs w:val="20"/>
                <w:lang w:val="kk-KZ"/>
              </w:rPr>
              <w:t>Эволюциялық көзқарастардың дамуы.</w:t>
            </w:r>
            <w:r w:rsidR="00A114FA" w:rsidRPr="005F3AF1">
              <w:rPr>
                <w:sz w:val="20"/>
                <w:szCs w:val="20"/>
                <w:lang w:val="kk-KZ"/>
              </w:rPr>
              <w:t xml:space="preserve"> Арнайы тақырыптары ПӘОК-те көрсетілген. Орындау және өткізу түрі – презентация немесе реферат.</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165484F" w14:textId="77777777" w:rsidR="005C08FF" w:rsidRPr="005F3AF1" w:rsidRDefault="005C08FF" w:rsidP="00973088">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EDAC" w14:textId="77777777" w:rsidR="005C08FF" w:rsidRPr="00311196" w:rsidRDefault="00311196" w:rsidP="00311196">
            <w:pPr>
              <w:tabs>
                <w:tab w:val="left" w:pos="1276"/>
              </w:tabs>
              <w:ind w:left="-68" w:firstLine="26"/>
              <w:jc w:val="center"/>
              <w:rPr>
                <w:sz w:val="20"/>
                <w:szCs w:val="20"/>
                <w:lang w:val="kk-KZ"/>
              </w:rPr>
            </w:pPr>
            <w:r>
              <w:rPr>
                <w:sz w:val="20"/>
                <w:szCs w:val="20"/>
                <w:lang w:val="kk-KZ"/>
              </w:rPr>
              <w:t>20</w:t>
            </w:r>
          </w:p>
        </w:tc>
      </w:tr>
      <w:tr w:rsidR="00E55987" w:rsidRPr="00A114FA" w14:paraId="070A9F7B" w14:textId="77777777" w:rsidTr="000A564C">
        <w:trPr>
          <w:jc w:val="center"/>
        </w:trPr>
        <w:tc>
          <w:tcPr>
            <w:tcW w:w="10201" w:type="dxa"/>
            <w:gridSpan w:val="4"/>
            <w:tcBorders>
              <w:left w:val="single" w:sz="4" w:space="0" w:color="000000"/>
              <w:bottom w:val="single" w:sz="4" w:space="0" w:color="000000"/>
              <w:right w:val="single" w:sz="4" w:space="0" w:color="000000"/>
            </w:tcBorders>
            <w:shd w:val="clear" w:color="auto" w:fill="auto"/>
            <w:vAlign w:val="center"/>
          </w:tcPr>
          <w:p w14:paraId="184E1865" w14:textId="77777777" w:rsidR="00E55987" w:rsidRPr="005F3AF1" w:rsidRDefault="00E55987" w:rsidP="00311196">
            <w:pPr>
              <w:tabs>
                <w:tab w:val="left" w:pos="1276"/>
              </w:tabs>
              <w:ind w:left="-68" w:firstLine="26"/>
              <w:jc w:val="center"/>
              <w:rPr>
                <w:sz w:val="20"/>
                <w:szCs w:val="20"/>
                <w:lang w:val="kk-KZ"/>
              </w:rPr>
            </w:pPr>
            <w:r w:rsidRPr="005F3AF1">
              <w:rPr>
                <w:b/>
                <w:sz w:val="20"/>
                <w:szCs w:val="20"/>
                <w:lang w:val="kk-KZ"/>
              </w:rPr>
              <w:t>Модуль 2: Микроэволюция мәселелері</w:t>
            </w:r>
          </w:p>
        </w:tc>
      </w:tr>
      <w:tr w:rsidR="000A564C" w:rsidRPr="00A114FA" w14:paraId="03098635"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3D94DB6B" w14:textId="77777777" w:rsidR="00B8764A" w:rsidRPr="005F3AF1" w:rsidRDefault="00B8764A" w:rsidP="005C08FF">
            <w:pPr>
              <w:jc w:val="center"/>
              <w:rPr>
                <w:b/>
                <w:sz w:val="20"/>
                <w:szCs w:val="20"/>
                <w:lang w:val="kk-KZ"/>
              </w:rPr>
            </w:pPr>
            <w:r w:rsidRPr="005F3AF1">
              <w:rPr>
                <w:sz w:val="20"/>
                <w:szCs w:val="20"/>
                <w:lang w:val="kk-KZ"/>
              </w:rPr>
              <w:t>4</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7862" w14:textId="77777777" w:rsidR="00B8764A" w:rsidRPr="005F3AF1" w:rsidRDefault="00B8764A" w:rsidP="00914FF6">
            <w:pPr>
              <w:rPr>
                <w:b/>
                <w:sz w:val="20"/>
                <w:szCs w:val="20"/>
                <w:lang w:val="kk-KZ"/>
              </w:rPr>
            </w:pPr>
            <w:r w:rsidRPr="005F3AF1">
              <w:rPr>
                <w:b/>
                <w:bCs/>
                <w:sz w:val="20"/>
                <w:szCs w:val="20"/>
                <w:lang w:val="kk-KZ" w:eastAsia="ar-SA"/>
              </w:rPr>
              <w:t>Д</w:t>
            </w:r>
            <w:r w:rsidR="00393899">
              <w:rPr>
                <w:b/>
                <w:bCs/>
                <w:sz w:val="20"/>
                <w:szCs w:val="20"/>
                <w:lang w:val="kk-KZ" w:eastAsia="ar-SA"/>
              </w:rPr>
              <w:t xml:space="preserve"> 4</w:t>
            </w:r>
            <w:r w:rsidRPr="005F3AF1">
              <w:rPr>
                <w:b/>
                <w:bCs/>
                <w:sz w:val="20"/>
                <w:szCs w:val="20"/>
                <w:lang w:val="kk-KZ" w:eastAsia="ar-SA"/>
              </w:rPr>
              <w:t xml:space="preserve">. </w:t>
            </w:r>
            <w:r w:rsidR="000B2EDC" w:rsidRPr="005F3AF1">
              <w:rPr>
                <w:bCs/>
                <w:sz w:val="20"/>
                <w:szCs w:val="20"/>
                <w:lang w:val="kk-KZ"/>
              </w:rPr>
              <w:t>Популяция – эволюцияның қарапайым бірлігі.</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3C0F947" w14:textId="77777777" w:rsidR="00B8764A" w:rsidRPr="005F3AF1" w:rsidRDefault="00B8764A" w:rsidP="00973088">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8030A" w14:textId="77777777" w:rsidR="00B8764A" w:rsidRPr="00311196" w:rsidRDefault="00B8764A" w:rsidP="00311196">
            <w:pPr>
              <w:tabs>
                <w:tab w:val="left" w:pos="1276"/>
              </w:tabs>
              <w:ind w:left="-68" w:firstLine="26"/>
              <w:jc w:val="center"/>
              <w:rPr>
                <w:sz w:val="20"/>
                <w:szCs w:val="20"/>
                <w:lang w:val="kk-KZ"/>
              </w:rPr>
            </w:pPr>
          </w:p>
        </w:tc>
      </w:tr>
      <w:tr w:rsidR="000A564C" w:rsidRPr="000C77BA" w14:paraId="0FD98FB3"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1F6E3E34" w14:textId="77777777" w:rsidR="00B8764A" w:rsidRPr="005F3AF1" w:rsidRDefault="00B8764A" w:rsidP="005C08FF">
            <w:pPr>
              <w:jc w:val="center"/>
              <w:rPr>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6355050B" w14:textId="0D2E9A84" w:rsidR="00B8764A" w:rsidRPr="005F3AF1" w:rsidRDefault="0070253C" w:rsidP="00B2360C">
            <w:pPr>
              <w:snapToGrid w:val="0"/>
              <w:rPr>
                <w:b/>
                <w:bCs/>
                <w:sz w:val="20"/>
                <w:szCs w:val="20"/>
                <w:lang w:val="kk-KZ"/>
              </w:rPr>
            </w:pPr>
            <w:r w:rsidRPr="005F3AF1">
              <w:rPr>
                <w:b/>
                <w:bCs/>
                <w:sz w:val="20"/>
                <w:szCs w:val="20"/>
                <w:lang w:val="kk-KZ"/>
              </w:rPr>
              <w:t>ПС</w:t>
            </w:r>
            <w:r w:rsidR="00393899">
              <w:rPr>
                <w:b/>
                <w:bCs/>
                <w:sz w:val="20"/>
                <w:szCs w:val="20"/>
                <w:lang w:val="kk-KZ"/>
              </w:rPr>
              <w:t xml:space="preserve"> 4</w:t>
            </w:r>
            <w:r w:rsidRPr="005F3AF1">
              <w:rPr>
                <w:b/>
                <w:bCs/>
                <w:sz w:val="20"/>
                <w:szCs w:val="20"/>
                <w:lang w:val="kk-KZ"/>
              </w:rPr>
              <w:t>.</w:t>
            </w:r>
            <w:r w:rsidR="00B8764A" w:rsidRPr="005F3AF1">
              <w:rPr>
                <w:b/>
                <w:bCs/>
                <w:sz w:val="20"/>
                <w:szCs w:val="20"/>
                <w:lang w:val="kk-KZ"/>
              </w:rPr>
              <w:t xml:space="preserve"> </w:t>
            </w:r>
            <w:r w:rsidR="000B2EDC" w:rsidRPr="005F3AF1">
              <w:rPr>
                <w:color w:val="000000"/>
                <w:sz w:val="20"/>
                <w:szCs w:val="20"/>
                <w:lang w:val="kk-KZ"/>
              </w:rPr>
              <w:t xml:space="preserve">Тіршіліктің  </w:t>
            </w:r>
            <w:r w:rsidR="00BA321D">
              <w:rPr>
                <w:color w:val="000000"/>
                <w:sz w:val="20"/>
                <w:szCs w:val="20"/>
                <w:lang w:val="kk-KZ"/>
              </w:rPr>
              <w:t xml:space="preserve">жүйелілігін және </w:t>
            </w:r>
            <w:r w:rsidR="000B2EDC" w:rsidRPr="005F3AF1">
              <w:rPr>
                <w:color w:val="000000"/>
                <w:sz w:val="20"/>
                <w:szCs w:val="20"/>
                <w:lang w:val="kk-KZ"/>
              </w:rPr>
              <w:t>ұйымдасуы</w:t>
            </w:r>
            <w:r w:rsidR="00BA321D">
              <w:rPr>
                <w:color w:val="000000"/>
                <w:sz w:val="20"/>
                <w:szCs w:val="20"/>
                <w:lang w:val="kk-KZ"/>
              </w:rPr>
              <w:t>н көрсету</w:t>
            </w:r>
            <w:r w:rsidR="000B2EDC" w:rsidRPr="005F3AF1">
              <w:rPr>
                <w:color w:val="000000"/>
                <w:sz w:val="20"/>
                <w:szCs w:val="20"/>
                <w:lang w:val="kk-KZ"/>
              </w:rPr>
              <w:t>,</w:t>
            </w:r>
            <w:r w:rsidR="00BA321D">
              <w:rPr>
                <w:color w:val="000000"/>
                <w:sz w:val="20"/>
                <w:szCs w:val="20"/>
                <w:lang w:val="kk-KZ"/>
              </w:rPr>
              <w:t xml:space="preserve"> </w:t>
            </w:r>
            <w:r w:rsidR="000B2EDC" w:rsidRPr="005F3AF1">
              <w:rPr>
                <w:color w:val="000000"/>
                <w:sz w:val="20"/>
                <w:szCs w:val="20"/>
                <w:lang w:val="kk-KZ"/>
              </w:rPr>
              <w:t>оның негізгі сипаттамаларын кесте бойынша қарастырып талдау жасау.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FAF51A9" w14:textId="77777777" w:rsidR="00B8764A" w:rsidRPr="005F3AF1" w:rsidRDefault="00627604" w:rsidP="005C08FF">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91FF" w14:textId="77777777" w:rsidR="00B8764A" w:rsidRPr="00311196" w:rsidRDefault="00B8764A" w:rsidP="00311196">
            <w:pPr>
              <w:tabs>
                <w:tab w:val="left" w:pos="1276"/>
              </w:tabs>
              <w:ind w:left="-68" w:firstLine="26"/>
              <w:jc w:val="center"/>
              <w:rPr>
                <w:sz w:val="20"/>
                <w:szCs w:val="20"/>
                <w:lang w:val="kk-KZ"/>
              </w:rPr>
            </w:pPr>
            <w:r w:rsidRPr="00311196">
              <w:rPr>
                <w:sz w:val="20"/>
                <w:szCs w:val="20"/>
                <w:lang w:val="kk-KZ"/>
              </w:rPr>
              <w:t>5</w:t>
            </w:r>
          </w:p>
        </w:tc>
      </w:tr>
      <w:tr w:rsidR="000A564C" w:rsidRPr="000C77BA" w14:paraId="67F0471D"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286A7203" w14:textId="77777777" w:rsidR="00B2360C" w:rsidRPr="005F3AF1" w:rsidRDefault="00B2360C" w:rsidP="005C08FF">
            <w:pPr>
              <w:jc w:val="center"/>
              <w:rPr>
                <w:sz w:val="20"/>
                <w:szCs w:val="20"/>
                <w:lang w:val="kk-KZ"/>
              </w:rPr>
            </w:pPr>
            <w:r w:rsidRPr="005F3AF1">
              <w:rPr>
                <w:sz w:val="20"/>
                <w:szCs w:val="20"/>
                <w:lang w:val="kk-KZ"/>
              </w:rPr>
              <w:t>5</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A878" w14:textId="77777777" w:rsidR="00B2360C" w:rsidRPr="005F3AF1" w:rsidRDefault="00B2360C" w:rsidP="005C08FF">
            <w:pPr>
              <w:rPr>
                <w:b/>
                <w:sz w:val="20"/>
                <w:szCs w:val="20"/>
                <w:lang w:val="kk-KZ"/>
              </w:rPr>
            </w:pPr>
            <w:r w:rsidRPr="005F3AF1">
              <w:rPr>
                <w:b/>
                <w:bCs/>
                <w:sz w:val="20"/>
                <w:szCs w:val="20"/>
                <w:lang w:val="kk-KZ" w:eastAsia="ar-SA"/>
              </w:rPr>
              <w:t>Д</w:t>
            </w:r>
            <w:r w:rsidR="00393899">
              <w:rPr>
                <w:b/>
                <w:bCs/>
                <w:sz w:val="20"/>
                <w:szCs w:val="20"/>
                <w:lang w:val="kk-KZ" w:eastAsia="ar-SA"/>
              </w:rPr>
              <w:t xml:space="preserve"> 5</w:t>
            </w:r>
            <w:r w:rsidRPr="005F3AF1">
              <w:rPr>
                <w:b/>
                <w:bCs/>
                <w:sz w:val="20"/>
                <w:szCs w:val="20"/>
                <w:lang w:val="kk-KZ" w:eastAsia="ar-SA"/>
              </w:rPr>
              <w:t xml:space="preserve">. </w:t>
            </w:r>
            <w:r w:rsidR="000B2EDC" w:rsidRPr="005F3AF1">
              <w:rPr>
                <w:bCs/>
                <w:sz w:val="20"/>
                <w:szCs w:val="20"/>
                <w:lang w:val="kk-KZ" w:eastAsia="ar-SA"/>
              </w:rPr>
              <w:t xml:space="preserve">Эволюцияның </w:t>
            </w:r>
            <w:r w:rsidR="000B2EDC" w:rsidRPr="005F3AF1">
              <w:rPr>
                <w:bCs/>
                <w:sz w:val="20"/>
                <w:szCs w:val="20"/>
                <w:lang w:val="kk-KZ"/>
              </w:rPr>
              <w:t>қарапайым факторлары.</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5DFD318" w14:textId="77777777" w:rsidR="00B2360C" w:rsidRPr="005F3AF1" w:rsidRDefault="00C93F93" w:rsidP="005C08FF">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0ED8" w14:textId="77777777" w:rsidR="00B2360C" w:rsidRPr="00311196" w:rsidRDefault="00B2360C" w:rsidP="00311196">
            <w:pPr>
              <w:tabs>
                <w:tab w:val="left" w:pos="1276"/>
              </w:tabs>
              <w:ind w:left="-68" w:firstLine="26"/>
              <w:jc w:val="center"/>
              <w:rPr>
                <w:sz w:val="20"/>
                <w:szCs w:val="20"/>
                <w:lang w:val="kk-KZ"/>
              </w:rPr>
            </w:pPr>
          </w:p>
        </w:tc>
      </w:tr>
      <w:tr w:rsidR="000A564C" w:rsidRPr="000C77BA" w14:paraId="32AF6120"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07E50ACA" w14:textId="77777777" w:rsidR="00B2360C" w:rsidRPr="005F3AF1" w:rsidRDefault="00B2360C" w:rsidP="005C08F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BA665" w14:textId="68FDB223" w:rsidR="00B2360C" w:rsidRPr="005F3AF1" w:rsidRDefault="0070253C" w:rsidP="00B2360C">
            <w:pPr>
              <w:rPr>
                <w:b/>
                <w:sz w:val="20"/>
                <w:szCs w:val="20"/>
                <w:lang w:val="kk-KZ"/>
              </w:rPr>
            </w:pPr>
            <w:r w:rsidRPr="005F3AF1">
              <w:rPr>
                <w:b/>
                <w:bCs/>
                <w:sz w:val="20"/>
                <w:szCs w:val="20"/>
                <w:lang w:val="kk-KZ"/>
              </w:rPr>
              <w:t>ПС</w:t>
            </w:r>
            <w:r w:rsidR="00393899">
              <w:rPr>
                <w:b/>
                <w:bCs/>
                <w:sz w:val="20"/>
                <w:szCs w:val="20"/>
                <w:lang w:val="kk-KZ"/>
              </w:rPr>
              <w:t xml:space="preserve"> 5</w:t>
            </w:r>
            <w:r w:rsidRPr="005F3AF1">
              <w:rPr>
                <w:b/>
                <w:bCs/>
                <w:sz w:val="20"/>
                <w:szCs w:val="20"/>
                <w:lang w:val="kk-KZ"/>
              </w:rPr>
              <w:t>.</w:t>
            </w:r>
            <w:r w:rsidR="00B2360C" w:rsidRPr="005F3AF1">
              <w:rPr>
                <w:b/>
                <w:bCs/>
                <w:sz w:val="20"/>
                <w:szCs w:val="20"/>
                <w:lang w:val="kk-KZ"/>
              </w:rPr>
              <w:t xml:space="preserve"> </w:t>
            </w:r>
            <w:r w:rsidR="00BA321D">
              <w:rPr>
                <w:sz w:val="20"/>
                <w:szCs w:val="20"/>
                <w:lang w:val="kk-KZ"/>
              </w:rPr>
              <w:t xml:space="preserve">Жер бетіндегі тірінің негізгі сипатын және тарихи кезеңдерін кесте арқылы қарастыру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1D8B67AE" w14:textId="77777777" w:rsidR="00B2360C" w:rsidRPr="005F3AF1" w:rsidRDefault="00627604" w:rsidP="005C08FF">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42C6" w14:textId="77777777" w:rsidR="00B2360C"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0A564C" w:rsidRPr="000C77BA" w14:paraId="5D2F05A6" w14:textId="77777777" w:rsidTr="000A564C">
        <w:trPr>
          <w:jc w:val="center"/>
        </w:trPr>
        <w:tc>
          <w:tcPr>
            <w:tcW w:w="992" w:type="dxa"/>
            <w:vMerge/>
            <w:tcBorders>
              <w:left w:val="single" w:sz="4" w:space="0" w:color="000000"/>
              <w:bottom w:val="single" w:sz="4" w:space="0" w:color="000000"/>
              <w:right w:val="single" w:sz="4" w:space="0" w:color="000000"/>
            </w:tcBorders>
            <w:shd w:val="clear" w:color="auto" w:fill="auto"/>
            <w:vAlign w:val="center"/>
          </w:tcPr>
          <w:p w14:paraId="0D2DCF23" w14:textId="77777777" w:rsidR="0086605F" w:rsidRPr="005F3AF1" w:rsidRDefault="0086605F"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2245" w14:textId="77777777" w:rsidR="0086605F" w:rsidRPr="005F3AF1" w:rsidRDefault="00254034" w:rsidP="0086605F">
            <w:pPr>
              <w:rPr>
                <w:b/>
                <w:sz w:val="20"/>
                <w:szCs w:val="20"/>
                <w:lang w:val="kk-KZ"/>
              </w:rPr>
            </w:pPr>
            <w:r w:rsidRPr="005F3AF1">
              <w:rPr>
                <w:b/>
                <w:sz w:val="20"/>
                <w:szCs w:val="20"/>
                <w:lang w:val="kk-KZ"/>
              </w:rPr>
              <w:t>1</w:t>
            </w:r>
            <w:r w:rsidR="00A114FA" w:rsidRPr="005F3AF1">
              <w:rPr>
                <w:b/>
                <w:sz w:val="20"/>
                <w:szCs w:val="20"/>
                <w:lang w:val="kk-KZ"/>
              </w:rPr>
              <w:t xml:space="preserve"> бақылау жұмысы – тест бойынша</w:t>
            </w:r>
            <w:r w:rsidRPr="005F3AF1">
              <w:rPr>
                <w:b/>
                <w:sz w:val="20"/>
                <w:szCs w:val="20"/>
                <w:lang w:val="kk-KZ"/>
              </w:rPr>
              <w:t>.</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5DF7F84" w14:textId="77777777" w:rsidR="0086605F" w:rsidRPr="005F3AF1" w:rsidRDefault="0086605F" w:rsidP="0086605F">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CB9C" w14:textId="77777777" w:rsidR="0086605F" w:rsidRPr="00311196" w:rsidRDefault="00311196" w:rsidP="00627604">
            <w:pPr>
              <w:tabs>
                <w:tab w:val="left" w:pos="1276"/>
              </w:tabs>
              <w:ind w:left="-68" w:firstLine="26"/>
              <w:jc w:val="center"/>
              <w:rPr>
                <w:sz w:val="20"/>
                <w:szCs w:val="20"/>
                <w:lang w:val="kk-KZ"/>
              </w:rPr>
            </w:pPr>
            <w:r>
              <w:rPr>
                <w:sz w:val="20"/>
                <w:szCs w:val="20"/>
                <w:lang w:val="kk-KZ"/>
              </w:rPr>
              <w:t>2</w:t>
            </w:r>
            <w:r w:rsidR="00627604">
              <w:rPr>
                <w:sz w:val="20"/>
                <w:szCs w:val="20"/>
                <w:lang w:val="kk-KZ"/>
              </w:rPr>
              <w:t>5</w:t>
            </w:r>
          </w:p>
        </w:tc>
      </w:tr>
      <w:tr w:rsidR="00A26B71" w:rsidRPr="000C77BA" w14:paraId="3A1BE804"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6FF8934F" w14:textId="77777777" w:rsidR="00A26B71" w:rsidRPr="005F3AF1" w:rsidRDefault="00A26B71" w:rsidP="0086605F">
            <w:pPr>
              <w:jc w:val="center"/>
              <w:rPr>
                <w:sz w:val="20"/>
                <w:szCs w:val="20"/>
                <w:lang w:val="kk-KZ"/>
              </w:rPr>
            </w:pPr>
            <w:r w:rsidRPr="005F3AF1">
              <w:rPr>
                <w:sz w:val="20"/>
                <w:szCs w:val="20"/>
                <w:lang w:val="kk-KZ"/>
              </w:rPr>
              <w:t>6</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82E05" w14:textId="77777777" w:rsidR="00A26B71" w:rsidRPr="005F3AF1" w:rsidRDefault="00A26B71" w:rsidP="0086605F">
            <w:pPr>
              <w:rPr>
                <w:b/>
                <w:sz w:val="20"/>
                <w:szCs w:val="20"/>
                <w:lang w:val="kk-KZ"/>
              </w:rPr>
            </w:pPr>
            <w:r w:rsidRPr="005F3AF1">
              <w:rPr>
                <w:b/>
                <w:bCs/>
                <w:sz w:val="20"/>
                <w:szCs w:val="20"/>
                <w:lang w:val="kk-KZ" w:eastAsia="ar-SA"/>
              </w:rPr>
              <w:t>Д</w:t>
            </w:r>
            <w:r w:rsidR="00393899">
              <w:rPr>
                <w:b/>
                <w:bCs/>
                <w:sz w:val="20"/>
                <w:szCs w:val="20"/>
                <w:lang w:val="kk-KZ" w:eastAsia="ar-SA"/>
              </w:rPr>
              <w:t xml:space="preserve"> 6</w:t>
            </w:r>
            <w:r w:rsidRPr="005F3AF1">
              <w:rPr>
                <w:b/>
                <w:bCs/>
                <w:sz w:val="20"/>
                <w:szCs w:val="20"/>
                <w:lang w:val="kk-KZ" w:eastAsia="ar-SA"/>
              </w:rPr>
              <w:t xml:space="preserve">. </w:t>
            </w:r>
            <w:r w:rsidRPr="005F3AF1">
              <w:rPr>
                <w:sz w:val="20"/>
                <w:szCs w:val="20"/>
                <w:lang w:val="kk-KZ"/>
              </w:rPr>
              <w:t>Табиғи сұрыпталу – эволюцияның басты қозғаушы күші.</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C4A3415" w14:textId="77777777" w:rsidR="00A26B71" w:rsidRPr="005F3AF1" w:rsidRDefault="00A26B71" w:rsidP="0086605F">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E14D" w14:textId="77777777" w:rsidR="00A26B71" w:rsidRPr="00311196" w:rsidRDefault="00A26B71" w:rsidP="00311196">
            <w:pPr>
              <w:tabs>
                <w:tab w:val="left" w:pos="1276"/>
              </w:tabs>
              <w:ind w:left="-68" w:firstLine="26"/>
              <w:jc w:val="center"/>
              <w:rPr>
                <w:sz w:val="20"/>
                <w:szCs w:val="20"/>
                <w:lang w:val="kk-KZ"/>
              </w:rPr>
            </w:pPr>
          </w:p>
        </w:tc>
      </w:tr>
      <w:tr w:rsidR="00A26B71" w:rsidRPr="000C77BA" w14:paraId="1014FA90"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5BA0BF43" w14:textId="77777777" w:rsidR="00A26B71" w:rsidRPr="005F3AF1" w:rsidRDefault="00A26B71"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65710" w14:textId="77777777" w:rsidR="00A26B71" w:rsidRPr="005F3AF1" w:rsidRDefault="00A26B71" w:rsidP="008B19BA">
            <w:pPr>
              <w:rPr>
                <w:b/>
                <w:sz w:val="20"/>
                <w:szCs w:val="20"/>
                <w:lang w:val="kk-KZ"/>
              </w:rPr>
            </w:pPr>
            <w:r w:rsidRPr="005F3AF1">
              <w:rPr>
                <w:b/>
                <w:bCs/>
                <w:sz w:val="20"/>
                <w:szCs w:val="20"/>
                <w:lang w:val="kk-KZ"/>
              </w:rPr>
              <w:t>ПС</w:t>
            </w:r>
            <w:r w:rsidR="00393899">
              <w:rPr>
                <w:b/>
                <w:bCs/>
                <w:sz w:val="20"/>
                <w:szCs w:val="20"/>
                <w:lang w:val="kk-KZ"/>
              </w:rPr>
              <w:t xml:space="preserve"> 6</w:t>
            </w:r>
            <w:r w:rsidRPr="005F3AF1">
              <w:rPr>
                <w:b/>
                <w:bCs/>
                <w:sz w:val="20"/>
                <w:szCs w:val="20"/>
                <w:lang w:val="kk-KZ"/>
              </w:rPr>
              <w:t xml:space="preserve">. </w:t>
            </w:r>
            <w:r w:rsidRPr="005F3AF1">
              <w:rPr>
                <w:bCs/>
                <w:color w:val="000000"/>
                <w:sz w:val="20"/>
                <w:szCs w:val="20"/>
                <w:lang w:val="kk-KZ"/>
              </w:rPr>
              <w:t xml:space="preserve">Органикалық </w:t>
            </w:r>
            <w:r w:rsidR="008B19BA">
              <w:rPr>
                <w:bCs/>
                <w:color w:val="000000"/>
                <w:sz w:val="20"/>
                <w:szCs w:val="20"/>
                <w:lang w:val="kk-KZ"/>
              </w:rPr>
              <w:t>дүниенің</w:t>
            </w:r>
            <w:r w:rsidRPr="005F3AF1">
              <w:rPr>
                <w:bCs/>
                <w:color w:val="000000"/>
                <w:sz w:val="20"/>
                <w:szCs w:val="20"/>
                <w:lang w:val="kk-KZ"/>
              </w:rPr>
              <w:t xml:space="preserve"> эволюциясының дәлеледері мен зерттеу әдістерін сип</w:t>
            </w:r>
            <w:r w:rsidR="008B19BA">
              <w:rPr>
                <w:bCs/>
                <w:color w:val="000000"/>
                <w:sz w:val="20"/>
                <w:szCs w:val="20"/>
                <w:lang w:val="kk-KZ"/>
              </w:rPr>
              <w:t>а</w:t>
            </w:r>
            <w:r w:rsidRPr="005F3AF1">
              <w:rPr>
                <w:bCs/>
                <w:color w:val="000000"/>
                <w:sz w:val="20"/>
                <w:szCs w:val="20"/>
                <w:lang w:val="kk-KZ"/>
              </w:rPr>
              <w:t>ттау.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9D6E5F6" w14:textId="77777777" w:rsidR="00A26B71" w:rsidRPr="005F3AF1" w:rsidRDefault="00A26B71" w:rsidP="0086605F">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16D0" w14:textId="77777777" w:rsidR="00A26B71" w:rsidRPr="00311196" w:rsidRDefault="00A26B71" w:rsidP="00311196">
            <w:pPr>
              <w:tabs>
                <w:tab w:val="left" w:pos="1276"/>
              </w:tabs>
              <w:ind w:left="-68" w:firstLine="26"/>
              <w:jc w:val="center"/>
              <w:rPr>
                <w:sz w:val="20"/>
                <w:szCs w:val="20"/>
                <w:lang w:val="kk-KZ"/>
              </w:rPr>
            </w:pPr>
            <w:r w:rsidRPr="00311196">
              <w:rPr>
                <w:sz w:val="20"/>
                <w:szCs w:val="20"/>
                <w:lang w:val="kk-KZ"/>
              </w:rPr>
              <w:t>5</w:t>
            </w:r>
          </w:p>
        </w:tc>
      </w:tr>
      <w:tr w:rsidR="00A26B71" w:rsidRPr="00BA321D" w14:paraId="472EE866"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0FDD275B" w14:textId="77777777" w:rsidR="00A26B71" w:rsidRPr="005F3AF1" w:rsidRDefault="00A26B71"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74A6" w14:textId="77777777" w:rsidR="00A26B71" w:rsidRPr="005F3AF1" w:rsidRDefault="00A26B71" w:rsidP="00B8764A">
            <w:pPr>
              <w:rPr>
                <w:b/>
                <w:bCs/>
                <w:sz w:val="20"/>
                <w:szCs w:val="20"/>
                <w:lang w:val="kk-KZ"/>
              </w:rPr>
            </w:pPr>
            <w:r w:rsidRPr="005F3AF1">
              <w:rPr>
                <w:b/>
                <w:color w:val="201F1E"/>
                <w:sz w:val="20"/>
                <w:szCs w:val="20"/>
                <w:shd w:val="clear" w:color="auto" w:fill="FFFFFF"/>
                <w:lang w:val="kk-KZ"/>
              </w:rPr>
              <w:t>СОӨЖ 4.</w:t>
            </w:r>
            <w:r w:rsidRPr="005F3AF1">
              <w:rPr>
                <w:color w:val="201F1E"/>
                <w:sz w:val="20"/>
                <w:szCs w:val="20"/>
                <w:shd w:val="clear" w:color="auto" w:fill="FFFFFF"/>
                <w:lang w:val="kk-KZ"/>
              </w:rPr>
              <w:t xml:space="preserve"> СӨЖ 2 орындау бойынша кеңес.</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2DF6CCB0" w14:textId="77777777" w:rsidR="00A26B71" w:rsidRPr="005F3AF1" w:rsidRDefault="00A26B71" w:rsidP="0086605F">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413E" w14:textId="77777777" w:rsidR="00A26B71" w:rsidRPr="00311196" w:rsidRDefault="00A26B71" w:rsidP="00311196">
            <w:pPr>
              <w:tabs>
                <w:tab w:val="left" w:pos="1276"/>
              </w:tabs>
              <w:ind w:left="-68" w:firstLine="26"/>
              <w:jc w:val="center"/>
              <w:rPr>
                <w:sz w:val="20"/>
                <w:szCs w:val="20"/>
                <w:lang w:val="kk-KZ"/>
              </w:rPr>
            </w:pPr>
          </w:p>
        </w:tc>
      </w:tr>
      <w:tr w:rsidR="000A564C" w:rsidRPr="000C77BA" w14:paraId="58864223"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6D967B13" w14:textId="77777777" w:rsidR="0086605F" w:rsidRPr="005F3AF1" w:rsidRDefault="0086605F" w:rsidP="0086605F">
            <w:pPr>
              <w:jc w:val="center"/>
              <w:rPr>
                <w:b/>
                <w:sz w:val="20"/>
                <w:szCs w:val="20"/>
                <w:lang w:val="kk-KZ"/>
              </w:rPr>
            </w:pPr>
            <w:r w:rsidRPr="005F3AF1">
              <w:rPr>
                <w:b/>
                <w:sz w:val="20"/>
                <w:szCs w:val="20"/>
                <w:lang w:val="kk-KZ"/>
              </w:rPr>
              <w:t>7</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C88EE" w14:textId="77777777" w:rsidR="0086605F" w:rsidRPr="005F3AF1" w:rsidRDefault="0086605F" w:rsidP="0086605F">
            <w:pPr>
              <w:rPr>
                <w:b/>
                <w:sz w:val="20"/>
                <w:szCs w:val="20"/>
                <w:lang w:val="kk-KZ"/>
              </w:rPr>
            </w:pPr>
            <w:r w:rsidRPr="005F3AF1">
              <w:rPr>
                <w:b/>
                <w:bCs/>
                <w:sz w:val="20"/>
                <w:szCs w:val="20"/>
                <w:lang w:val="kk-KZ" w:eastAsia="ar-SA"/>
              </w:rPr>
              <w:t>Д</w:t>
            </w:r>
            <w:r w:rsidR="00393899">
              <w:rPr>
                <w:b/>
                <w:bCs/>
                <w:sz w:val="20"/>
                <w:szCs w:val="20"/>
                <w:lang w:val="kk-KZ" w:eastAsia="ar-SA"/>
              </w:rPr>
              <w:t xml:space="preserve"> 7</w:t>
            </w:r>
            <w:r w:rsidRPr="005F3AF1">
              <w:rPr>
                <w:b/>
                <w:bCs/>
                <w:sz w:val="20"/>
                <w:szCs w:val="20"/>
                <w:lang w:val="kk-KZ" w:eastAsia="ar-SA"/>
              </w:rPr>
              <w:t xml:space="preserve">. </w:t>
            </w:r>
            <w:r w:rsidR="00686A1B" w:rsidRPr="005F3AF1">
              <w:rPr>
                <w:sz w:val="20"/>
                <w:szCs w:val="20"/>
                <w:lang w:val="kk-KZ"/>
              </w:rPr>
              <w:t>Табиғи сұрыпталудың әсер ету қарқыны және нәтижелілігі.</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31DE435" w14:textId="77777777" w:rsidR="0086605F" w:rsidRPr="005F3AF1" w:rsidRDefault="00C93F93" w:rsidP="0086605F">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C8A59D" w14:textId="77777777" w:rsidR="0086605F" w:rsidRPr="000C77BA" w:rsidRDefault="0086605F" w:rsidP="0086605F">
            <w:pPr>
              <w:tabs>
                <w:tab w:val="left" w:pos="1276"/>
              </w:tabs>
              <w:ind w:left="-68" w:firstLine="26"/>
              <w:jc w:val="center"/>
              <w:rPr>
                <w:b/>
                <w:sz w:val="20"/>
                <w:szCs w:val="20"/>
                <w:lang w:val="kk-KZ"/>
              </w:rPr>
            </w:pPr>
          </w:p>
        </w:tc>
      </w:tr>
      <w:tr w:rsidR="000A564C" w:rsidRPr="000C77BA" w14:paraId="18337608"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31A42B35" w14:textId="77777777" w:rsidR="0086605F" w:rsidRPr="005F3AF1" w:rsidRDefault="0086605F"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58B7" w14:textId="77777777" w:rsidR="0086605F" w:rsidRPr="005F3AF1" w:rsidRDefault="0070253C" w:rsidP="00686A1B">
            <w:pPr>
              <w:rPr>
                <w:b/>
                <w:sz w:val="20"/>
                <w:szCs w:val="20"/>
                <w:lang w:val="kk-KZ"/>
              </w:rPr>
            </w:pPr>
            <w:r w:rsidRPr="005F3AF1">
              <w:rPr>
                <w:b/>
                <w:bCs/>
                <w:sz w:val="20"/>
                <w:szCs w:val="20"/>
                <w:lang w:val="kk-KZ"/>
              </w:rPr>
              <w:t>ПС</w:t>
            </w:r>
            <w:r w:rsidR="00393899">
              <w:rPr>
                <w:b/>
                <w:bCs/>
                <w:sz w:val="20"/>
                <w:szCs w:val="20"/>
                <w:lang w:val="kk-KZ"/>
              </w:rPr>
              <w:t xml:space="preserve"> 7</w:t>
            </w:r>
            <w:r w:rsidRPr="005F3AF1">
              <w:rPr>
                <w:b/>
                <w:bCs/>
                <w:sz w:val="20"/>
                <w:szCs w:val="20"/>
                <w:lang w:val="kk-KZ"/>
              </w:rPr>
              <w:t>.</w:t>
            </w:r>
            <w:r w:rsidR="0086605F" w:rsidRPr="005F3AF1">
              <w:rPr>
                <w:b/>
                <w:bCs/>
                <w:sz w:val="20"/>
                <w:szCs w:val="20"/>
                <w:lang w:val="kk-KZ"/>
              </w:rPr>
              <w:t xml:space="preserve"> </w:t>
            </w:r>
            <w:r w:rsidR="00686A1B" w:rsidRPr="005F3AF1">
              <w:rPr>
                <w:sz w:val="20"/>
                <w:szCs w:val="20"/>
                <w:lang w:val="kk-KZ"/>
              </w:rPr>
              <w:t>Тұқым қуалаушылық және өзгергіштік – эволюцияның қайнар көздері екендігін дәлелдеу. Мутациялық процес</w:t>
            </w:r>
            <w:r w:rsidR="00DC3D32">
              <w:rPr>
                <w:sz w:val="20"/>
                <w:szCs w:val="20"/>
                <w:lang w:val="kk-KZ"/>
              </w:rPr>
              <w:t>с</w:t>
            </w:r>
            <w:r w:rsidR="00686A1B" w:rsidRPr="005F3AF1">
              <w:rPr>
                <w:sz w:val="20"/>
                <w:szCs w:val="20"/>
                <w:lang w:val="kk-KZ"/>
              </w:rPr>
              <w:t>, гендер дрейфі, популяциялық толқындар және оқшаулану – қарапайым эволюциялық факторларға сипатама жасау.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7CA0A65" w14:textId="77777777" w:rsidR="0086605F" w:rsidRPr="005F3AF1" w:rsidRDefault="00627604" w:rsidP="0086605F">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9B16" w14:textId="77777777"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5F3AF1" w:rsidRPr="00A114FA" w14:paraId="12F5B8C7" w14:textId="77777777" w:rsidTr="000A564C">
        <w:trPr>
          <w:jc w:val="center"/>
        </w:trPr>
        <w:tc>
          <w:tcPr>
            <w:tcW w:w="992" w:type="dxa"/>
            <w:vMerge/>
            <w:tcBorders>
              <w:left w:val="single" w:sz="4" w:space="0" w:color="000000"/>
              <w:bottom w:val="single" w:sz="4" w:space="0" w:color="000000"/>
              <w:right w:val="single" w:sz="4" w:space="0" w:color="000000"/>
            </w:tcBorders>
            <w:shd w:val="clear" w:color="auto" w:fill="auto"/>
            <w:vAlign w:val="center"/>
          </w:tcPr>
          <w:p w14:paraId="0943DEFC" w14:textId="77777777" w:rsidR="0086605F" w:rsidRPr="005F3AF1" w:rsidRDefault="0086605F"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E275E" w14:textId="77777777" w:rsidR="00A114FA" w:rsidRPr="005F3AF1" w:rsidRDefault="00254034" w:rsidP="00A114FA">
            <w:pPr>
              <w:rPr>
                <w:sz w:val="20"/>
                <w:szCs w:val="20"/>
                <w:lang w:val="kk-KZ"/>
              </w:rPr>
            </w:pPr>
            <w:r w:rsidRPr="005F3AF1">
              <w:rPr>
                <w:b/>
                <w:sz w:val="20"/>
                <w:szCs w:val="20"/>
                <w:lang w:val="kk-KZ"/>
              </w:rPr>
              <w:t xml:space="preserve">2 </w:t>
            </w:r>
            <w:r w:rsidRPr="005F3AF1">
              <w:rPr>
                <w:b/>
                <w:bCs/>
                <w:sz w:val="20"/>
                <w:szCs w:val="20"/>
                <w:lang w:val="kk-KZ"/>
              </w:rPr>
              <w:t xml:space="preserve">СӨЖ </w:t>
            </w:r>
            <w:r w:rsidR="00A114FA" w:rsidRPr="005F3AF1">
              <w:rPr>
                <w:b/>
                <w:sz w:val="20"/>
                <w:szCs w:val="20"/>
                <w:lang w:val="kk-KZ"/>
              </w:rPr>
              <w:t>тақырыбы.</w:t>
            </w:r>
            <w:r w:rsidRPr="005F3AF1">
              <w:rPr>
                <w:b/>
                <w:sz w:val="20"/>
                <w:szCs w:val="20"/>
                <w:lang w:val="kk-KZ"/>
              </w:rPr>
              <w:t xml:space="preserve"> </w:t>
            </w:r>
            <w:r w:rsidR="00A114FA" w:rsidRPr="005F3AF1">
              <w:rPr>
                <w:color w:val="000000"/>
                <w:sz w:val="20"/>
                <w:szCs w:val="20"/>
                <w:lang w:val="kk-KZ"/>
              </w:rPr>
              <w:t>Микроэволюция мәселелері.</w:t>
            </w:r>
            <w:r w:rsidR="00A114FA" w:rsidRPr="005F3AF1">
              <w:rPr>
                <w:sz w:val="20"/>
                <w:szCs w:val="20"/>
                <w:lang w:val="kk-KZ"/>
              </w:rPr>
              <w:t xml:space="preserve"> Арнайы тақырыптары ПӘОК-те көрсетілген. Орындау және өткізу түрі – презентация немесе реферат.</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EC8EF00" w14:textId="77777777" w:rsidR="0086605F" w:rsidRPr="005F3AF1" w:rsidRDefault="0086605F" w:rsidP="0086605F">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D97E" w14:textId="77777777" w:rsidR="0086605F" w:rsidRPr="00311196" w:rsidRDefault="00311196" w:rsidP="00627604">
            <w:pPr>
              <w:tabs>
                <w:tab w:val="left" w:pos="1276"/>
              </w:tabs>
              <w:ind w:left="-68" w:firstLine="26"/>
              <w:jc w:val="center"/>
              <w:rPr>
                <w:sz w:val="20"/>
                <w:szCs w:val="20"/>
                <w:lang w:val="kk-KZ"/>
              </w:rPr>
            </w:pPr>
            <w:r w:rsidRPr="00311196">
              <w:rPr>
                <w:sz w:val="20"/>
                <w:szCs w:val="20"/>
                <w:lang w:val="kk-KZ"/>
              </w:rPr>
              <w:t>2</w:t>
            </w:r>
            <w:r w:rsidR="00627604">
              <w:rPr>
                <w:sz w:val="20"/>
                <w:szCs w:val="20"/>
                <w:lang w:val="kk-KZ"/>
              </w:rPr>
              <w:t>0</w:t>
            </w:r>
          </w:p>
        </w:tc>
      </w:tr>
      <w:tr w:rsidR="0086605F" w:rsidRPr="00A114FA" w14:paraId="66338799" w14:textId="77777777" w:rsidTr="000A564C">
        <w:trPr>
          <w:jc w:val="center"/>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E6376" w14:textId="77777777" w:rsidR="0086605F" w:rsidRPr="005F3AF1" w:rsidRDefault="0086605F" w:rsidP="0086605F">
            <w:pPr>
              <w:rPr>
                <w:b/>
                <w:sz w:val="20"/>
                <w:szCs w:val="20"/>
                <w:lang w:val="kk-KZ"/>
              </w:rPr>
            </w:pPr>
            <w:r w:rsidRPr="005F3AF1">
              <w:rPr>
                <w:b/>
                <w:sz w:val="20"/>
                <w:szCs w:val="20"/>
                <w:lang w:val="kk-KZ"/>
              </w:rPr>
              <w:t xml:space="preserve">Аралық бақылау 1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5DFA9668" w14:textId="77777777" w:rsidR="0086605F" w:rsidRPr="005F3AF1" w:rsidRDefault="0086605F" w:rsidP="0086605F">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0D63" w14:textId="77777777" w:rsidR="0086605F" w:rsidRPr="000C77BA" w:rsidRDefault="0086605F" w:rsidP="00311196">
            <w:pPr>
              <w:tabs>
                <w:tab w:val="left" w:pos="1276"/>
              </w:tabs>
              <w:ind w:left="-68" w:firstLine="26"/>
              <w:jc w:val="center"/>
              <w:rPr>
                <w:b/>
                <w:sz w:val="20"/>
                <w:szCs w:val="20"/>
                <w:lang w:val="kk-KZ"/>
              </w:rPr>
            </w:pPr>
            <w:r w:rsidRPr="000C77BA">
              <w:rPr>
                <w:b/>
                <w:sz w:val="20"/>
                <w:szCs w:val="20"/>
                <w:lang w:val="kk-KZ"/>
              </w:rPr>
              <w:t>100</w:t>
            </w:r>
          </w:p>
        </w:tc>
      </w:tr>
      <w:tr w:rsidR="000A564C" w:rsidRPr="000C77BA" w14:paraId="0F5E5D01" w14:textId="77777777" w:rsidTr="000A564C">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E381" w14:textId="77777777" w:rsidR="0086605F" w:rsidRPr="005F3AF1" w:rsidRDefault="0086605F"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5AD6B" w14:textId="77777777" w:rsidR="0086605F" w:rsidRPr="005F3AF1" w:rsidRDefault="0086605F" w:rsidP="0086605F">
            <w:pPr>
              <w:rPr>
                <w:b/>
                <w:sz w:val="20"/>
                <w:szCs w:val="20"/>
                <w:lang w:val="kk-KZ"/>
              </w:rPr>
            </w:pPr>
            <w:r w:rsidRPr="005F3AF1">
              <w:rPr>
                <w:b/>
                <w:bCs/>
                <w:sz w:val="20"/>
                <w:szCs w:val="20"/>
                <w:lang w:val="kk-KZ" w:eastAsia="ar-SA"/>
              </w:rPr>
              <w:t>Д</w:t>
            </w:r>
            <w:r w:rsidR="00393899">
              <w:rPr>
                <w:b/>
                <w:bCs/>
                <w:sz w:val="20"/>
                <w:szCs w:val="20"/>
                <w:lang w:val="kk-KZ" w:eastAsia="ar-SA"/>
              </w:rPr>
              <w:t xml:space="preserve"> 8</w:t>
            </w:r>
            <w:r w:rsidRPr="005F3AF1">
              <w:rPr>
                <w:b/>
                <w:bCs/>
                <w:sz w:val="20"/>
                <w:szCs w:val="20"/>
                <w:lang w:val="kk-KZ" w:eastAsia="ar-SA"/>
              </w:rPr>
              <w:t xml:space="preserve">. </w:t>
            </w:r>
            <w:proofErr w:type="spellStart"/>
            <w:r w:rsidR="00686A1B" w:rsidRPr="005F3AF1">
              <w:rPr>
                <w:bCs/>
                <w:sz w:val="20"/>
                <w:szCs w:val="20"/>
              </w:rPr>
              <w:t>Түр</w:t>
            </w:r>
            <w:proofErr w:type="spellEnd"/>
            <w:r w:rsidR="00686A1B" w:rsidRPr="005F3AF1">
              <w:rPr>
                <w:bCs/>
                <w:sz w:val="20"/>
                <w:szCs w:val="20"/>
              </w:rPr>
              <w:t xml:space="preserve"> </w:t>
            </w:r>
            <w:r w:rsidR="00686A1B" w:rsidRPr="005F3AF1">
              <w:rPr>
                <w:bCs/>
                <w:sz w:val="20"/>
                <w:szCs w:val="20"/>
                <w:lang w:val="kk-KZ"/>
              </w:rPr>
              <w:t>туралы мәселелері. Қысқа даму тарихы.</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0EACEBE" w14:textId="77777777" w:rsidR="0086605F" w:rsidRPr="005F3AF1" w:rsidRDefault="00C93F93" w:rsidP="0086605F">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25F1" w14:textId="77777777" w:rsidR="0086605F" w:rsidRPr="000C77BA" w:rsidRDefault="0086605F" w:rsidP="00311196">
            <w:pPr>
              <w:tabs>
                <w:tab w:val="left" w:pos="1276"/>
              </w:tabs>
              <w:ind w:left="-68" w:firstLine="26"/>
              <w:jc w:val="center"/>
              <w:rPr>
                <w:b/>
                <w:sz w:val="20"/>
                <w:szCs w:val="20"/>
                <w:lang w:val="kk-KZ"/>
              </w:rPr>
            </w:pPr>
          </w:p>
        </w:tc>
      </w:tr>
      <w:tr w:rsidR="005F3AF1" w:rsidRPr="000C77BA" w14:paraId="47AC4FCE" w14:textId="77777777" w:rsidTr="000A564C">
        <w:trPr>
          <w:jc w:val="center"/>
        </w:trPr>
        <w:tc>
          <w:tcPr>
            <w:tcW w:w="992" w:type="dxa"/>
            <w:tcBorders>
              <w:top w:val="single" w:sz="4" w:space="0" w:color="000000"/>
              <w:left w:val="single" w:sz="4" w:space="0" w:color="000000"/>
              <w:right w:val="single" w:sz="4" w:space="0" w:color="000000"/>
            </w:tcBorders>
            <w:shd w:val="clear" w:color="auto" w:fill="auto"/>
            <w:vAlign w:val="center"/>
          </w:tcPr>
          <w:p w14:paraId="3222A9A9" w14:textId="77777777" w:rsidR="0086605F" w:rsidRPr="005F3AF1" w:rsidRDefault="0086605F" w:rsidP="0086605F">
            <w:pPr>
              <w:jc w:val="center"/>
              <w:rPr>
                <w:sz w:val="20"/>
                <w:szCs w:val="20"/>
                <w:lang w:val="kk-KZ"/>
              </w:rPr>
            </w:pPr>
            <w:r w:rsidRPr="005F3AF1">
              <w:rPr>
                <w:sz w:val="20"/>
                <w:szCs w:val="20"/>
                <w:lang w:val="kk-KZ"/>
              </w:rPr>
              <w:t>8</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7801" w14:textId="77777777" w:rsidR="0086605F" w:rsidRPr="005F3AF1" w:rsidRDefault="0070253C" w:rsidP="0086605F">
            <w:pPr>
              <w:rPr>
                <w:b/>
                <w:sz w:val="20"/>
                <w:szCs w:val="20"/>
                <w:lang w:val="kk-KZ"/>
              </w:rPr>
            </w:pPr>
            <w:r w:rsidRPr="005F3AF1">
              <w:rPr>
                <w:b/>
                <w:bCs/>
                <w:sz w:val="20"/>
                <w:szCs w:val="20"/>
                <w:lang w:val="kk-KZ"/>
              </w:rPr>
              <w:t>ПС</w:t>
            </w:r>
            <w:r w:rsidR="00393899">
              <w:rPr>
                <w:b/>
                <w:bCs/>
                <w:sz w:val="20"/>
                <w:szCs w:val="20"/>
                <w:lang w:val="kk-KZ"/>
              </w:rPr>
              <w:t xml:space="preserve"> 8</w:t>
            </w:r>
            <w:r w:rsidRPr="005F3AF1">
              <w:rPr>
                <w:b/>
                <w:bCs/>
                <w:sz w:val="20"/>
                <w:szCs w:val="20"/>
                <w:lang w:val="kk-KZ"/>
              </w:rPr>
              <w:t>.</w:t>
            </w:r>
            <w:r w:rsidR="0086605F" w:rsidRPr="005F3AF1">
              <w:rPr>
                <w:b/>
                <w:bCs/>
                <w:sz w:val="20"/>
                <w:szCs w:val="20"/>
                <w:lang w:val="kk-KZ"/>
              </w:rPr>
              <w:t xml:space="preserve"> </w:t>
            </w:r>
            <w:r w:rsidR="00686A1B" w:rsidRPr="005F3AF1">
              <w:rPr>
                <w:sz w:val="20"/>
                <w:szCs w:val="20"/>
                <w:lang w:val="kk-KZ"/>
              </w:rPr>
              <w:t>Тіршілік үшін күрес – организмдердің қоршаған ортамен әрекеттесуінің нәтижесін көрсету.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29AFC6BC" w14:textId="77777777" w:rsidR="0086605F" w:rsidRPr="005F3AF1" w:rsidRDefault="00627604" w:rsidP="0086605F">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E440" w14:textId="77777777"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0A564C" w:rsidRPr="000C77BA" w14:paraId="78562EEA"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387E6289" w14:textId="77777777" w:rsidR="00B8764A" w:rsidRPr="005F3AF1" w:rsidRDefault="00B8764A" w:rsidP="0086605F">
            <w:pPr>
              <w:jc w:val="center"/>
              <w:rPr>
                <w:b/>
                <w:sz w:val="20"/>
                <w:szCs w:val="20"/>
                <w:lang w:val="kk-KZ"/>
              </w:rPr>
            </w:pPr>
            <w:r w:rsidRPr="005F3AF1">
              <w:rPr>
                <w:sz w:val="20"/>
                <w:szCs w:val="20"/>
                <w:lang w:val="kk-KZ"/>
              </w:rPr>
              <w:t>9</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ED4C" w14:textId="77777777" w:rsidR="00B8764A" w:rsidRPr="005F3AF1" w:rsidRDefault="00B8764A" w:rsidP="0086605F">
            <w:pPr>
              <w:rPr>
                <w:b/>
                <w:sz w:val="20"/>
                <w:szCs w:val="20"/>
                <w:lang w:val="kk-KZ"/>
              </w:rPr>
            </w:pPr>
            <w:r w:rsidRPr="005F3AF1">
              <w:rPr>
                <w:b/>
                <w:bCs/>
                <w:sz w:val="20"/>
                <w:szCs w:val="20"/>
                <w:lang w:val="kk-KZ" w:eastAsia="ar-SA"/>
              </w:rPr>
              <w:t>Д</w:t>
            </w:r>
            <w:r w:rsidR="00393899">
              <w:rPr>
                <w:b/>
                <w:bCs/>
                <w:sz w:val="20"/>
                <w:szCs w:val="20"/>
                <w:lang w:val="kk-KZ" w:eastAsia="ar-SA"/>
              </w:rPr>
              <w:t xml:space="preserve"> 9</w:t>
            </w:r>
            <w:r w:rsidRPr="005F3AF1">
              <w:rPr>
                <w:b/>
                <w:bCs/>
                <w:sz w:val="20"/>
                <w:szCs w:val="20"/>
                <w:lang w:val="kk-KZ" w:eastAsia="ar-SA"/>
              </w:rPr>
              <w:t xml:space="preserve">. </w:t>
            </w:r>
            <w:r w:rsidR="00686A1B" w:rsidRPr="005F3AF1">
              <w:rPr>
                <w:bCs/>
                <w:sz w:val="20"/>
                <w:szCs w:val="20"/>
                <w:lang w:val="kk-KZ"/>
              </w:rPr>
              <w:t>Түр түзілу – микроэволюцияның нәтижесі. Түр түзілу тәсілдері.</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01A5A0C" w14:textId="77777777" w:rsidR="00B8764A" w:rsidRPr="005F3AF1" w:rsidRDefault="00B8764A" w:rsidP="0086605F">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453D" w14:textId="77777777" w:rsidR="00B8764A" w:rsidRPr="00311196" w:rsidRDefault="00B8764A" w:rsidP="00311196">
            <w:pPr>
              <w:tabs>
                <w:tab w:val="left" w:pos="1276"/>
              </w:tabs>
              <w:ind w:left="-68" w:firstLine="26"/>
              <w:jc w:val="center"/>
              <w:rPr>
                <w:sz w:val="20"/>
                <w:szCs w:val="20"/>
                <w:lang w:val="kk-KZ"/>
              </w:rPr>
            </w:pPr>
          </w:p>
        </w:tc>
      </w:tr>
      <w:tr w:rsidR="000A564C" w:rsidRPr="000C77BA" w14:paraId="2E2455B9"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1D52CDA8" w14:textId="77777777" w:rsidR="00B8764A" w:rsidRPr="005F3AF1" w:rsidRDefault="00B8764A" w:rsidP="0086605F">
            <w:pPr>
              <w:jc w:val="center"/>
              <w:rPr>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693F" w14:textId="77777777" w:rsidR="00B8764A" w:rsidRPr="005F3AF1" w:rsidRDefault="0070253C" w:rsidP="0086605F">
            <w:pPr>
              <w:rPr>
                <w:b/>
                <w:sz w:val="20"/>
                <w:szCs w:val="20"/>
                <w:lang w:val="kk-KZ"/>
              </w:rPr>
            </w:pPr>
            <w:r w:rsidRPr="005F3AF1">
              <w:rPr>
                <w:b/>
                <w:bCs/>
                <w:sz w:val="20"/>
                <w:szCs w:val="20"/>
                <w:lang w:val="kk-KZ"/>
              </w:rPr>
              <w:t>ПС</w:t>
            </w:r>
            <w:r w:rsidR="00393899">
              <w:rPr>
                <w:b/>
                <w:bCs/>
                <w:sz w:val="20"/>
                <w:szCs w:val="20"/>
                <w:lang w:val="kk-KZ"/>
              </w:rPr>
              <w:t xml:space="preserve"> 9</w:t>
            </w:r>
            <w:r w:rsidRPr="005F3AF1">
              <w:rPr>
                <w:b/>
                <w:bCs/>
                <w:sz w:val="20"/>
                <w:szCs w:val="20"/>
                <w:lang w:val="kk-KZ"/>
              </w:rPr>
              <w:t>.</w:t>
            </w:r>
            <w:r w:rsidR="00B8764A" w:rsidRPr="005F3AF1">
              <w:rPr>
                <w:b/>
                <w:bCs/>
                <w:sz w:val="20"/>
                <w:szCs w:val="20"/>
                <w:lang w:val="kk-KZ"/>
              </w:rPr>
              <w:t xml:space="preserve"> </w:t>
            </w:r>
            <w:r w:rsidR="00686A1B" w:rsidRPr="005F3AF1">
              <w:rPr>
                <w:sz w:val="20"/>
                <w:szCs w:val="20"/>
                <w:lang w:val="kk-KZ"/>
              </w:rPr>
              <w:t xml:space="preserve">Табиғи сұрыпталу – эволюцияның негізгі қозғаушы және бағыттаушы күші ретінде табиғи </w:t>
            </w:r>
            <w:r w:rsidR="00DC3D32">
              <w:rPr>
                <w:sz w:val="20"/>
                <w:szCs w:val="20"/>
                <w:lang w:val="kk-KZ"/>
              </w:rPr>
              <w:t xml:space="preserve">және тәжірбиелік </w:t>
            </w:r>
            <w:r w:rsidR="00686A1B" w:rsidRPr="005F3AF1">
              <w:rPr>
                <w:sz w:val="20"/>
                <w:szCs w:val="20"/>
                <w:lang w:val="kk-KZ"/>
              </w:rPr>
              <w:t>жағдай</w:t>
            </w:r>
            <w:r w:rsidR="00DC3D32">
              <w:rPr>
                <w:sz w:val="20"/>
                <w:szCs w:val="20"/>
                <w:lang w:val="kk-KZ"/>
              </w:rPr>
              <w:t>лар</w:t>
            </w:r>
            <w:r w:rsidR="00686A1B" w:rsidRPr="005F3AF1">
              <w:rPr>
                <w:sz w:val="20"/>
                <w:szCs w:val="20"/>
                <w:lang w:val="kk-KZ"/>
              </w:rPr>
              <w:t>дағы дәлелдерді қарастыру.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3DA46BE" w14:textId="77777777" w:rsidR="00B8764A" w:rsidRPr="005F3AF1" w:rsidRDefault="00627604" w:rsidP="0086605F">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8AAFB" w14:textId="77777777" w:rsidR="00B8764A" w:rsidRPr="00311196" w:rsidRDefault="00B8764A" w:rsidP="00311196">
            <w:pPr>
              <w:tabs>
                <w:tab w:val="left" w:pos="1276"/>
              </w:tabs>
              <w:ind w:left="-68" w:firstLine="26"/>
              <w:jc w:val="center"/>
              <w:rPr>
                <w:sz w:val="20"/>
                <w:szCs w:val="20"/>
                <w:lang w:val="kk-KZ"/>
              </w:rPr>
            </w:pPr>
            <w:r w:rsidRPr="00311196">
              <w:rPr>
                <w:sz w:val="20"/>
                <w:szCs w:val="20"/>
                <w:lang w:val="kk-KZ"/>
              </w:rPr>
              <w:t>5</w:t>
            </w:r>
          </w:p>
        </w:tc>
      </w:tr>
      <w:tr w:rsidR="00E55987" w:rsidRPr="000C77BA" w14:paraId="73312CB5" w14:textId="77777777" w:rsidTr="000A564C">
        <w:trPr>
          <w:jc w:val="center"/>
        </w:trPr>
        <w:tc>
          <w:tcPr>
            <w:tcW w:w="10201" w:type="dxa"/>
            <w:gridSpan w:val="4"/>
            <w:tcBorders>
              <w:left w:val="single" w:sz="4" w:space="0" w:color="000000"/>
              <w:right w:val="single" w:sz="4" w:space="0" w:color="000000"/>
            </w:tcBorders>
            <w:shd w:val="clear" w:color="auto" w:fill="auto"/>
            <w:vAlign w:val="center"/>
          </w:tcPr>
          <w:p w14:paraId="42F95B52" w14:textId="77777777" w:rsidR="00E55987" w:rsidRPr="005F3AF1" w:rsidRDefault="00E55987" w:rsidP="00311196">
            <w:pPr>
              <w:tabs>
                <w:tab w:val="left" w:pos="1276"/>
              </w:tabs>
              <w:ind w:left="-68" w:firstLine="26"/>
              <w:jc w:val="center"/>
              <w:rPr>
                <w:sz w:val="20"/>
                <w:szCs w:val="20"/>
                <w:lang w:val="kk-KZ"/>
              </w:rPr>
            </w:pPr>
            <w:r w:rsidRPr="005F3AF1">
              <w:rPr>
                <w:b/>
                <w:sz w:val="20"/>
                <w:szCs w:val="20"/>
                <w:lang w:val="kk-KZ"/>
              </w:rPr>
              <w:t>Модуль 3: Макроэволюция мәселелері</w:t>
            </w:r>
          </w:p>
        </w:tc>
      </w:tr>
      <w:tr w:rsidR="000A564C" w:rsidRPr="000C77BA" w14:paraId="19477A65"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408D0661" w14:textId="77777777" w:rsidR="0086605F" w:rsidRPr="005F3AF1" w:rsidRDefault="0086605F" w:rsidP="0086605F">
            <w:pPr>
              <w:jc w:val="center"/>
              <w:rPr>
                <w:sz w:val="20"/>
                <w:szCs w:val="20"/>
                <w:lang w:val="kk-KZ"/>
              </w:rPr>
            </w:pPr>
            <w:r w:rsidRPr="005F3AF1">
              <w:rPr>
                <w:sz w:val="20"/>
                <w:szCs w:val="20"/>
                <w:lang w:val="kk-KZ"/>
              </w:rPr>
              <w:t>10</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7CFE" w14:textId="77777777" w:rsidR="0086605F" w:rsidRPr="005F3AF1" w:rsidRDefault="0086605F" w:rsidP="0086605F">
            <w:pPr>
              <w:rPr>
                <w:b/>
                <w:sz w:val="20"/>
                <w:szCs w:val="20"/>
                <w:lang w:val="kk-KZ"/>
              </w:rPr>
            </w:pPr>
            <w:r w:rsidRPr="005F3AF1">
              <w:rPr>
                <w:b/>
                <w:bCs/>
                <w:sz w:val="20"/>
                <w:szCs w:val="20"/>
                <w:lang w:val="kk-KZ" w:eastAsia="ar-SA"/>
              </w:rPr>
              <w:t>Д</w:t>
            </w:r>
            <w:r w:rsidR="00393899">
              <w:rPr>
                <w:b/>
                <w:bCs/>
                <w:sz w:val="20"/>
                <w:szCs w:val="20"/>
                <w:lang w:val="kk-KZ" w:eastAsia="ar-SA"/>
              </w:rPr>
              <w:t xml:space="preserve"> 10</w:t>
            </w:r>
            <w:r w:rsidRPr="005F3AF1">
              <w:rPr>
                <w:b/>
                <w:bCs/>
                <w:sz w:val="20"/>
                <w:szCs w:val="20"/>
                <w:lang w:val="kk-KZ" w:eastAsia="ar-SA"/>
              </w:rPr>
              <w:t xml:space="preserve">. </w:t>
            </w:r>
            <w:r w:rsidR="00686A1B" w:rsidRPr="005F3AF1">
              <w:rPr>
                <w:sz w:val="20"/>
                <w:szCs w:val="20"/>
              </w:rPr>
              <w:t xml:space="preserve">Онтогенез </w:t>
            </w:r>
            <w:proofErr w:type="spellStart"/>
            <w:r w:rsidR="00686A1B" w:rsidRPr="005F3AF1">
              <w:rPr>
                <w:sz w:val="20"/>
                <w:szCs w:val="20"/>
              </w:rPr>
              <w:t>эволюциясы</w:t>
            </w:r>
            <w:proofErr w:type="spellEnd"/>
            <w:r w:rsidR="00686A1B" w:rsidRPr="005F3AF1">
              <w:rPr>
                <w:sz w:val="20"/>
                <w:szCs w:val="20"/>
                <w:lang w:val="kk-KZ"/>
              </w:rPr>
              <w:t>.</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7DA2099" w14:textId="77777777" w:rsidR="0086605F" w:rsidRPr="005F3AF1" w:rsidRDefault="00C93F93" w:rsidP="0086605F">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215F08" w14:textId="77777777" w:rsidR="0086605F" w:rsidRPr="000C77BA" w:rsidRDefault="0086605F" w:rsidP="0086605F">
            <w:pPr>
              <w:tabs>
                <w:tab w:val="left" w:pos="1276"/>
              </w:tabs>
              <w:ind w:left="-68" w:firstLine="26"/>
              <w:jc w:val="center"/>
              <w:rPr>
                <w:b/>
                <w:sz w:val="20"/>
                <w:szCs w:val="20"/>
                <w:lang w:val="kk-KZ"/>
              </w:rPr>
            </w:pPr>
          </w:p>
        </w:tc>
      </w:tr>
      <w:tr w:rsidR="000A564C" w:rsidRPr="000C77BA" w14:paraId="6B25D0A4"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662F28EA" w14:textId="77777777" w:rsidR="0086605F" w:rsidRPr="005F3AF1" w:rsidRDefault="0086605F"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8A00" w14:textId="77777777" w:rsidR="0086605F" w:rsidRPr="005F3AF1" w:rsidRDefault="00686A1B" w:rsidP="0086605F">
            <w:pPr>
              <w:rPr>
                <w:b/>
                <w:sz w:val="20"/>
                <w:szCs w:val="20"/>
                <w:lang w:val="kk-KZ"/>
              </w:rPr>
            </w:pPr>
            <w:r w:rsidRPr="005F3AF1">
              <w:rPr>
                <w:b/>
                <w:bCs/>
                <w:sz w:val="20"/>
                <w:szCs w:val="20"/>
                <w:lang w:val="kk-KZ"/>
              </w:rPr>
              <w:t>ПС</w:t>
            </w:r>
            <w:r w:rsidR="00393899">
              <w:rPr>
                <w:b/>
                <w:bCs/>
                <w:sz w:val="20"/>
                <w:szCs w:val="20"/>
                <w:lang w:val="kk-KZ"/>
              </w:rPr>
              <w:t xml:space="preserve"> 10</w:t>
            </w:r>
            <w:r w:rsidRPr="005F3AF1">
              <w:rPr>
                <w:b/>
                <w:bCs/>
                <w:sz w:val="20"/>
                <w:szCs w:val="20"/>
                <w:lang w:val="kk-KZ"/>
              </w:rPr>
              <w:t xml:space="preserve">. </w:t>
            </w:r>
            <w:r w:rsidRPr="005F3AF1">
              <w:rPr>
                <w:sz w:val="20"/>
                <w:szCs w:val="20"/>
                <w:lang w:val="kk-KZ"/>
              </w:rPr>
              <w:t>Бейімделудің пайда болуы – табиғи сұрыпталудың нәтижесін келтіру.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F57F88A" w14:textId="77777777" w:rsidR="0086605F" w:rsidRPr="005F3AF1" w:rsidRDefault="00627604" w:rsidP="0086605F">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6BE77" w14:textId="77777777"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5F3AF1" w:rsidRPr="00E619B8" w14:paraId="016723D1" w14:textId="77777777" w:rsidTr="000A564C">
        <w:trPr>
          <w:jc w:val="center"/>
        </w:trPr>
        <w:tc>
          <w:tcPr>
            <w:tcW w:w="992" w:type="dxa"/>
            <w:vMerge/>
            <w:tcBorders>
              <w:left w:val="single" w:sz="4" w:space="0" w:color="000000"/>
              <w:bottom w:val="single" w:sz="4" w:space="0" w:color="000000"/>
              <w:right w:val="single" w:sz="4" w:space="0" w:color="000000"/>
            </w:tcBorders>
            <w:shd w:val="clear" w:color="auto" w:fill="auto"/>
            <w:vAlign w:val="center"/>
          </w:tcPr>
          <w:p w14:paraId="24C215B2" w14:textId="77777777" w:rsidR="0086605F" w:rsidRPr="005F3AF1" w:rsidRDefault="0086605F"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719B7" w14:textId="77777777" w:rsidR="0086605F" w:rsidRPr="005F3AF1" w:rsidRDefault="002D1654" w:rsidP="00B8764A">
            <w:pPr>
              <w:rPr>
                <w:b/>
                <w:sz w:val="20"/>
                <w:szCs w:val="20"/>
                <w:lang w:val="kk-KZ"/>
              </w:rPr>
            </w:pPr>
            <w:r w:rsidRPr="005F3AF1">
              <w:rPr>
                <w:b/>
                <w:sz w:val="20"/>
                <w:szCs w:val="20"/>
                <w:lang w:val="kk-KZ"/>
              </w:rPr>
              <w:t>2 бақылау жұмысы – тест бойынша.</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25326955" w14:textId="77777777" w:rsidR="0086605F" w:rsidRPr="005F3AF1" w:rsidRDefault="0086605F" w:rsidP="0086605F">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B248" w14:textId="77777777" w:rsidR="0086605F" w:rsidRPr="00311196" w:rsidRDefault="00386601" w:rsidP="00311196">
            <w:pPr>
              <w:tabs>
                <w:tab w:val="left" w:pos="1276"/>
              </w:tabs>
              <w:ind w:left="-68" w:firstLine="26"/>
              <w:jc w:val="center"/>
              <w:rPr>
                <w:sz w:val="20"/>
                <w:szCs w:val="20"/>
                <w:lang w:val="kk-KZ"/>
              </w:rPr>
            </w:pPr>
            <w:r>
              <w:rPr>
                <w:sz w:val="20"/>
                <w:szCs w:val="20"/>
                <w:lang w:val="kk-KZ"/>
              </w:rPr>
              <w:t>20</w:t>
            </w:r>
          </w:p>
        </w:tc>
      </w:tr>
      <w:tr w:rsidR="000A564C" w:rsidRPr="000C77BA" w14:paraId="670EFCEA"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6CD5AA1E" w14:textId="77777777" w:rsidR="0086605F" w:rsidRPr="005F3AF1" w:rsidRDefault="0086605F" w:rsidP="0086605F">
            <w:pPr>
              <w:jc w:val="center"/>
              <w:rPr>
                <w:sz w:val="20"/>
                <w:szCs w:val="20"/>
                <w:lang w:val="kk-KZ"/>
              </w:rPr>
            </w:pPr>
            <w:r w:rsidRPr="005F3AF1">
              <w:rPr>
                <w:sz w:val="20"/>
                <w:szCs w:val="20"/>
                <w:lang w:val="kk-KZ"/>
              </w:rPr>
              <w:t>11</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2CA5" w14:textId="77777777" w:rsidR="0086605F" w:rsidRPr="005F3AF1" w:rsidRDefault="0086605F" w:rsidP="0086605F">
            <w:pPr>
              <w:rPr>
                <w:b/>
                <w:sz w:val="20"/>
                <w:szCs w:val="20"/>
                <w:lang w:val="kk-KZ"/>
              </w:rPr>
            </w:pPr>
            <w:r w:rsidRPr="005F3AF1">
              <w:rPr>
                <w:b/>
                <w:bCs/>
                <w:sz w:val="20"/>
                <w:szCs w:val="20"/>
                <w:lang w:val="kk-KZ" w:eastAsia="ar-SA"/>
              </w:rPr>
              <w:t xml:space="preserve">Д. </w:t>
            </w:r>
            <w:r w:rsidR="0034114E" w:rsidRPr="005F3AF1">
              <w:rPr>
                <w:bCs/>
                <w:sz w:val="20"/>
                <w:szCs w:val="20"/>
                <w:lang w:val="kk-KZ"/>
              </w:rPr>
              <w:t>Мүшелер мен функциялар эволюциясы.</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0E79A2F7" w14:textId="77777777" w:rsidR="0086605F" w:rsidRPr="005F3AF1" w:rsidRDefault="00C93F93" w:rsidP="0086605F">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9C38" w14:textId="77777777" w:rsidR="0086605F" w:rsidRPr="00311196" w:rsidRDefault="0086605F" w:rsidP="00311196">
            <w:pPr>
              <w:tabs>
                <w:tab w:val="left" w:pos="1276"/>
              </w:tabs>
              <w:ind w:left="-68" w:firstLine="26"/>
              <w:jc w:val="center"/>
              <w:rPr>
                <w:sz w:val="20"/>
                <w:szCs w:val="20"/>
                <w:lang w:val="kk-KZ"/>
              </w:rPr>
            </w:pPr>
          </w:p>
        </w:tc>
      </w:tr>
      <w:tr w:rsidR="000A564C" w:rsidRPr="000C77BA" w14:paraId="0F957480"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45097E7D" w14:textId="77777777" w:rsidR="0086605F" w:rsidRPr="005F3AF1" w:rsidRDefault="0086605F"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6751" w14:textId="77777777" w:rsidR="0086605F" w:rsidRPr="005F3AF1" w:rsidRDefault="0070253C" w:rsidP="0086605F">
            <w:pPr>
              <w:rPr>
                <w:b/>
                <w:sz w:val="20"/>
                <w:szCs w:val="20"/>
                <w:lang w:val="kk-KZ"/>
              </w:rPr>
            </w:pPr>
            <w:r w:rsidRPr="005F3AF1">
              <w:rPr>
                <w:b/>
                <w:bCs/>
                <w:sz w:val="20"/>
                <w:szCs w:val="20"/>
                <w:lang w:val="kk-KZ"/>
              </w:rPr>
              <w:t>ПС</w:t>
            </w:r>
            <w:r w:rsidR="00393899">
              <w:rPr>
                <w:b/>
                <w:bCs/>
                <w:sz w:val="20"/>
                <w:szCs w:val="20"/>
                <w:lang w:val="kk-KZ"/>
              </w:rPr>
              <w:t xml:space="preserve"> 11</w:t>
            </w:r>
            <w:r w:rsidRPr="005F3AF1">
              <w:rPr>
                <w:b/>
                <w:bCs/>
                <w:sz w:val="20"/>
                <w:szCs w:val="20"/>
                <w:lang w:val="kk-KZ"/>
              </w:rPr>
              <w:t>.</w:t>
            </w:r>
            <w:r w:rsidR="0086605F" w:rsidRPr="005F3AF1">
              <w:rPr>
                <w:b/>
                <w:bCs/>
                <w:sz w:val="20"/>
                <w:szCs w:val="20"/>
                <w:lang w:val="kk-KZ"/>
              </w:rPr>
              <w:t xml:space="preserve"> </w:t>
            </w:r>
            <w:r w:rsidR="0034114E" w:rsidRPr="005F3AF1">
              <w:rPr>
                <w:color w:val="000000"/>
                <w:sz w:val="20"/>
                <w:szCs w:val="20"/>
                <w:lang w:val="kk-KZ"/>
              </w:rPr>
              <w:t>Эволюцияның қарапайым бірлігі ретінде популяцияның сипаттамаларын қарастыру.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5FF64319" w14:textId="77777777" w:rsidR="0086605F" w:rsidRPr="005F3AF1" w:rsidRDefault="00627604" w:rsidP="0086605F">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0A86" w14:textId="77777777"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0A564C" w:rsidRPr="000C77BA" w14:paraId="493B1704"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73A3005A" w14:textId="77777777" w:rsidR="0086605F" w:rsidRPr="005F3AF1" w:rsidRDefault="0086605F" w:rsidP="0086605F">
            <w:pPr>
              <w:jc w:val="center"/>
              <w:rPr>
                <w:sz w:val="20"/>
                <w:szCs w:val="20"/>
                <w:lang w:val="kk-KZ"/>
              </w:rPr>
            </w:pPr>
            <w:r w:rsidRPr="005F3AF1">
              <w:rPr>
                <w:sz w:val="20"/>
                <w:szCs w:val="20"/>
                <w:lang w:val="kk-KZ"/>
              </w:rPr>
              <w:t>12</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8331" w14:textId="77777777" w:rsidR="0086605F" w:rsidRPr="005F3AF1" w:rsidRDefault="0086605F" w:rsidP="0086605F">
            <w:pPr>
              <w:rPr>
                <w:b/>
                <w:sz w:val="20"/>
                <w:szCs w:val="20"/>
                <w:lang w:val="kk-KZ"/>
              </w:rPr>
            </w:pPr>
            <w:r w:rsidRPr="005F3AF1">
              <w:rPr>
                <w:b/>
                <w:bCs/>
                <w:sz w:val="20"/>
                <w:szCs w:val="20"/>
                <w:lang w:val="kk-KZ" w:eastAsia="ar-SA"/>
              </w:rPr>
              <w:t>Д</w:t>
            </w:r>
            <w:r w:rsidR="00393899">
              <w:rPr>
                <w:b/>
                <w:bCs/>
                <w:sz w:val="20"/>
                <w:szCs w:val="20"/>
                <w:lang w:val="kk-KZ" w:eastAsia="ar-SA"/>
              </w:rPr>
              <w:t xml:space="preserve"> 12</w:t>
            </w:r>
            <w:r w:rsidRPr="005F3AF1">
              <w:rPr>
                <w:b/>
                <w:bCs/>
                <w:sz w:val="20"/>
                <w:szCs w:val="20"/>
                <w:lang w:val="kk-KZ" w:eastAsia="ar-SA"/>
              </w:rPr>
              <w:t xml:space="preserve">. </w:t>
            </w:r>
            <w:r w:rsidR="0034114E" w:rsidRPr="005F3AF1">
              <w:rPr>
                <w:bCs/>
                <w:sz w:val="20"/>
                <w:szCs w:val="20"/>
                <w:lang w:val="kk-KZ"/>
              </w:rPr>
              <w:t>Филогенетикалық топтар эволюциясы: филогенездің формалары, эволюцияның басты бағыттары.</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0522CA71" w14:textId="77777777" w:rsidR="0086605F" w:rsidRPr="005F3AF1" w:rsidRDefault="00C93F93" w:rsidP="0086605F">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D0A26" w14:textId="77777777" w:rsidR="0086605F" w:rsidRPr="00311196" w:rsidRDefault="0086605F" w:rsidP="00311196">
            <w:pPr>
              <w:tabs>
                <w:tab w:val="left" w:pos="1276"/>
              </w:tabs>
              <w:ind w:left="-68" w:firstLine="26"/>
              <w:jc w:val="center"/>
              <w:rPr>
                <w:sz w:val="20"/>
                <w:szCs w:val="20"/>
                <w:lang w:val="kk-KZ"/>
              </w:rPr>
            </w:pPr>
          </w:p>
        </w:tc>
      </w:tr>
      <w:tr w:rsidR="000A564C" w:rsidRPr="000C77BA" w14:paraId="0F73DF0F"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7AEECBAB" w14:textId="77777777" w:rsidR="0086605F" w:rsidRPr="005F3AF1" w:rsidRDefault="0086605F"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4972" w14:textId="77777777" w:rsidR="0086605F" w:rsidRPr="005F3AF1" w:rsidRDefault="0070253C" w:rsidP="0086605F">
            <w:pPr>
              <w:rPr>
                <w:sz w:val="20"/>
                <w:szCs w:val="20"/>
                <w:lang w:val="kk-KZ"/>
              </w:rPr>
            </w:pPr>
            <w:r w:rsidRPr="005F3AF1">
              <w:rPr>
                <w:b/>
                <w:sz w:val="20"/>
                <w:szCs w:val="20"/>
                <w:lang w:val="kk-KZ"/>
              </w:rPr>
              <w:t>ПС</w:t>
            </w:r>
            <w:r w:rsidR="00393899">
              <w:rPr>
                <w:b/>
                <w:sz w:val="20"/>
                <w:szCs w:val="20"/>
                <w:lang w:val="kk-KZ"/>
              </w:rPr>
              <w:t xml:space="preserve"> 12</w:t>
            </w:r>
            <w:r w:rsidRPr="005F3AF1">
              <w:rPr>
                <w:b/>
                <w:sz w:val="20"/>
                <w:szCs w:val="20"/>
                <w:lang w:val="kk-KZ"/>
              </w:rPr>
              <w:t>.</w:t>
            </w:r>
            <w:r w:rsidR="0086605F" w:rsidRPr="005F3AF1">
              <w:rPr>
                <w:b/>
                <w:sz w:val="20"/>
                <w:szCs w:val="20"/>
                <w:lang w:val="kk-KZ"/>
              </w:rPr>
              <w:t xml:space="preserve"> </w:t>
            </w:r>
            <w:r w:rsidR="0034114E" w:rsidRPr="005F3AF1">
              <w:rPr>
                <w:sz w:val="20"/>
                <w:szCs w:val="20"/>
                <w:lang w:val="kk-KZ"/>
              </w:rPr>
              <w:t>Түр және түр түзілу – эволюцияның негізгі сапалы кезеңі екендігін дәлелдеу.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6F66AA9" w14:textId="77777777" w:rsidR="0086605F" w:rsidRPr="005F3AF1" w:rsidRDefault="00627604" w:rsidP="0086605F">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6C3D6" w14:textId="77777777"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5F3AF1" w:rsidRPr="00BA321D" w14:paraId="2AC43F49" w14:textId="77777777" w:rsidTr="000A564C">
        <w:trPr>
          <w:jc w:val="center"/>
        </w:trPr>
        <w:tc>
          <w:tcPr>
            <w:tcW w:w="992" w:type="dxa"/>
            <w:vMerge/>
            <w:tcBorders>
              <w:left w:val="single" w:sz="4" w:space="0" w:color="000000"/>
              <w:bottom w:val="single" w:sz="4" w:space="0" w:color="000000"/>
              <w:right w:val="single" w:sz="4" w:space="0" w:color="000000"/>
            </w:tcBorders>
            <w:shd w:val="clear" w:color="auto" w:fill="auto"/>
            <w:vAlign w:val="center"/>
          </w:tcPr>
          <w:p w14:paraId="6B40EEA8" w14:textId="77777777" w:rsidR="0086605F" w:rsidRPr="005F3AF1" w:rsidRDefault="0086605F"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08351" w14:textId="77777777" w:rsidR="0086605F" w:rsidRPr="005F3AF1" w:rsidRDefault="0086605F" w:rsidP="00B8764A">
            <w:pPr>
              <w:rPr>
                <w:b/>
                <w:sz w:val="20"/>
                <w:szCs w:val="20"/>
                <w:lang w:val="kk-KZ"/>
              </w:rPr>
            </w:pPr>
            <w:r w:rsidRPr="005F3AF1">
              <w:rPr>
                <w:b/>
                <w:color w:val="201F1E"/>
                <w:sz w:val="20"/>
                <w:szCs w:val="20"/>
                <w:shd w:val="clear" w:color="auto" w:fill="FFFFFF"/>
                <w:lang w:val="kk-KZ"/>
              </w:rPr>
              <w:t xml:space="preserve">СОӨЖ 6. </w:t>
            </w:r>
            <w:r w:rsidRPr="005F3AF1">
              <w:rPr>
                <w:color w:val="201F1E"/>
                <w:sz w:val="20"/>
                <w:szCs w:val="20"/>
                <w:shd w:val="clear" w:color="auto" w:fill="FFFFFF"/>
                <w:lang w:val="kk-KZ"/>
              </w:rPr>
              <w:t xml:space="preserve">СӨЖ </w:t>
            </w:r>
            <w:r w:rsidR="00B8764A" w:rsidRPr="005F3AF1">
              <w:rPr>
                <w:color w:val="201F1E"/>
                <w:sz w:val="20"/>
                <w:szCs w:val="20"/>
                <w:shd w:val="clear" w:color="auto" w:fill="FFFFFF"/>
                <w:lang w:val="kk-KZ"/>
              </w:rPr>
              <w:t>3</w:t>
            </w:r>
            <w:r w:rsidRPr="005F3AF1">
              <w:rPr>
                <w:color w:val="201F1E"/>
                <w:sz w:val="20"/>
                <w:szCs w:val="20"/>
                <w:shd w:val="clear" w:color="auto" w:fill="FFFFFF"/>
                <w:lang w:val="kk-KZ"/>
              </w:rPr>
              <w:t xml:space="preserve"> орындау бойынша кеңес</w:t>
            </w:r>
            <w:r w:rsidR="00280391">
              <w:rPr>
                <w:color w:val="201F1E"/>
                <w:sz w:val="20"/>
                <w:szCs w:val="20"/>
                <w:shd w:val="clear" w:color="auto" w:fill="FFFFFF"/>
                <w:lang w:val="kk-KZ"/>
              </w:rPr>
              <w:t>.</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558A7DA3" w14:textId="77777777" w:rsidR="0086605F" w:rsidRPr="005F3AF1" w:rsidRDefault="0086605F" w:rsidP="0086605F">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AD6F" w14:textId="77777777" w:rsidR="0086605F" w:rsidRPr="00311196" w:rsidRDefault="0086605F" w:rsidP="00311196">
            <w:pPr>
              <w:tabs>
                <w:tab w:val="left" w:pos="1276"/>
              </w:tabs>
              <w:ind w:left="-68" w:firstLine="26"/>
              <w:jc w:val="center"/>
              <w:rPr>
                <w:sz w:val="20"/>
                <w:szCs w:val="20"/>
                <w:lang w:val="kk-KZ"/>
              </w:rPr>
            </w:pPr>
          </w:p>
        </w:tc>
      </w:tr>
      <w:tr w:rsidR="000A564C" w:rsidRPr="000C77BA" w14:paraId="1B915449"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45BCA3B1" w14:textId="77777777" w:rsidR="0086605F" w:rsidRPr="005F3AF1" w:rsidRDefault="0086605F" w:rsidP="0086605F">
            <w:pPr>
              <w:jc w:val="center"/>
              <w:rPr>
                <w:sz w:val="20"/>
                <w:szCs w:val="20"/>
                <w:lang w:val="kk-KZ"/>
              </w:rPr>
            </w:pPr>
            <w:r w:rsidRPr="005F3AF1">
              <w:rPr>
                <w:sz w:val="20"/>
                <w:szCs w:val="20"/>
                <w:lang w:val="kk-KZ"/>
              </w:rPr>
              <w:t>13</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A4C6" w14:textId="77777777" w:rsidR="0086605F" w:rsidRPr="005F3AF1" w:rsidRDefault="0086605F" w:rsidP="0086605F">
            <w:pPr>
              <w:rPr>
                <w:b/>
                <w:sz w:val="20"/>
                <w:szCs w:val="20"/>
                <w:lang w:val="kk-KZ"/>
              </w:rPr>
            </w:pPr>
            <w:r w:rsidRPr="005F3AF1">
              <w:rPr>
                <w:b/>
                <w:bCs/>
                <w:sz w:val="20"/>
                <w:szCs w:val="20"/>
                <w:lang w:val="kk-KZ" w:eastAsia="ar-SA"/>
              </w:rPr>
              <w:t>Д</w:t>
            </w:r>
            <w:r w:rsidR="00393899">
              <w:rPr>
                <w:b/>
                <w:bCs/>
                <w:sz w:val="20"/>
                <w:szCs w:val="20"/>
                <w:lang w:val="kk-KZ" w:eastAsia="ar-SA"/>
              </w:rPr>
              <w:t xml:space="preserve"> 13</w:t>
            </w:r>
            <w:r w:rsidRPr="005F3AF1">
              <w:rPr>
                <w:b/>
                <w:bCs/>
                <w:sz w:val="20"/>
                <w:szCs w:val="20"/>
                <w:lang w:val="kk-KZ" w:eastAsia="ar-SA"/>
              </w:rPr>
              <w:t xml:space="preserve">. </w:t>
            </w:r>
            <w:r w:rsidR="0034114E" w:rsidRPr="005F3AF1">
              <w:rPr>
                <w:bCs/>
                <w:sz w:val="20"/>
                <w:szCs w:val="20"/>
                <w:lang w:val="kk-KZ"/>
              </w:rPr>
              <w:t>Филогенетикалық топтар эволюциясы: топтар эволюциясының «ережелері».</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51E3A36" w14:textId="77777777" w:rsidR="0086605F" w:rsidRPr="005F3AF1" w:rsidRDefault="00C93F93" w:rsidP="0086605F">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143E" w14:textId="77777777" w:rsidR="0086605F" w:rsidRPr="00311196" w:rsidRDefault="0086605F" w:rsidP="00311196">
            <w:pPr>
              <w:tabs>
                <w:tab w:val="left" w:pos="1276"/>
              </w:tabs>
              <w:ind w:left="-68" w:firstLine="26"/>
              <w:jc w:val="center"/>
              <w:rPr>
                <w:sz w:val="20"/>
                <w:szCs w:val="20"/>
                <w:lang w:val="kk-KZ"/>
              </w:rPr>
            </w:pPr>
          </w:p>
        </w:tc>
      </w:tr>
      <w:tr w:rsidR="000A564C" w:rsidRPr="000C77BA" w14:paraId="6CC5D42C"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315B2C1E" w14:textId="77777777" w:rsidR="0086605F" w:rsidRPr="005F3AF1" w:rsidRDefault="0086605F" w:rsidP="0086605F">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4C33" w14:textId="77777777" w:rsidR="0086605F" w:rsidRPr="005F3AF1" w:rsidRDefault="0070253C" w:rsidP="0086605F">
            <w:pPr>
              <w:rPr>
                <w:b/>
                <w:sz w:val="20"/>
                <w:szCs w:val="20"/>
                <w:lang w:val="kk-KZ"/>
              </w:rPr>
            </w:pPr>
            <w:r w:rsidRPr="005F3AF1">
              <w:rPr>
                <w:b/>
                <w:sz w:val="20"/>
                <w:szCs w:val="20"/>
                <w:lang w:val="kk-KZ"/>
              </w:rPr>
              <w:t>ПС</w:t>
            </w:r>
            <w:r w:rsidR="00393899">
              <w:rPr>
                <w:b/>
                <w:sz w:val="20"/>
                <w:szCs w:val="20"/>
                <w:lang w:val="kk-KZ"/>
              </w:rPr>
              <w:t xml:space="preserve"> 13</w:t>
            </w:r>
            <w:r w:rsidRPr="005F3AF1">
              <w:rPr>
                <w:b/>
                <w:sz w:val="20"/>
                <w:szCs w:val="20"/>
                <w:lang w:val="kk-KZ"/>
              </w:rPr>
              <w:t>.</w:t>
            </w:r>
            <w:r w:rsidR="0086605F" w:rsidRPr="005F3AF1">
              <w:rPr>
                <w:b/>
                <w:sz w:val="20"/>
                <w:szCs w:val="20"/>
                <w:lang w:val="kk-KZ"/>
              </w:rPr>
              <w:t xml:space="preserve"> </w:t>
            </w:r>
            <w:r w:rsidR="0034114E" w:rsidRPr="005F3AF1">
              <w:rPr>
                <w:sz w:val="20"/>
                <w:szCs w:val="20"/>
                <w:lang w:val="kk-KZ"/>
              </w:rPr>
              <w:t>Онтогенездің эволюциясына сипаттама беру.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64FF713" w14:textId="77777777" w:rsidR="0086605F" w:rsidRPr="005F3AF1" w:rsidRDefault="00627604" w:rsidP="0086605F">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76BC" w14:textId="77777777"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5F3AF1" w:rsidRPr="000C77BA" w14:paraId="0B63CC61" w14:textId="77777777" w:rsidTr="000A564C">
        <w:trPr>
          <w:jc w:val="center"/>
        </w:trPr>
        <w:tc>
          <w:tcPr>
            <w:tcW w:w="992" w:type="dxa"/>
            <w:vMerge/>
            <w:tcBorders>
              <w:left w:val="single" w:sz="4" w:space="0" w:color="000000"/>
              <w:bottom w:val="single" w:sz="4" w:space="0" w:color="000000"/>
              <w:right w:val="single" w:sz="4" w:space="0" w:color="000000"/>
            </w:tcBorders>
            <w:shd w:val="clear" w:color="auto" w:fill="auto"/>
            <w:vAlign w:val="center"/>
          </w:tcPr>
          <w:p w14:paraId="7C699FEE" w14:textId="77777777" w:rsidR="002D1654" w:rsidRPr="005F3AF1" w:rsidRDefault="002D1654" w:rsidP="002D1654">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7B2968B7" w14:textId="77777777" w:rsidR="002D1654" w:rsidRPr="005F3AF1" w:rsidRDefault="002D1654" w:rsidP="002D1654">
            <w:pPr>
              <w:pStyle w:val="a4"/>
              <w:tabs>
                <w:tab w:val="left" w:pos="4096"/>
              </w:tabs>
              <w:snapToGrid w:val="0"/>
              <w:spacing w:after="0" w:line="240" w:lineRule="auto"/>
              <w:ind w:left="0"/>
              <w:rPr>
                <w:rFonts w:ascii="Times New Roman" w:hAnsi="Times New Roman"/>
                <w:b/>
                <w:sz w:val="20"/>
                <w:szCs w:val="20"/>
                <w:lang w:val="kk-KZ"/>
              </w:rPr>
            </w:pPr>
            <w:r w:rsidRPr="005F3AF1">
              <w:rPr>
                <w:rFonts w:ascii="Times New Roman" w:hAnsi="Times New Roman"/>
                <w:b/>
                <w:bCs/>
                <w:sz w:val="20"/>
                <w:szCs w:val="20"/>
                <w:lang w:val="kk-KZ"/>
              </w:rPr>
              <w:t xml:space="preserve">СӨЖ </w:t>
            </w:r>
            <w:r w:rsidRPr="005F3AF1">
              <w:rPr>
                <w:rFonts w:ascii="Times New Roman" w:hAnsi="Times New Roman"/>
                <w:b/>
                <w:sz w:val="20"/>
                <w:szCs w:val="20"/>
                <w:lang w:val="kk-KZ"/>
              </w:rPr>
              <w:t xml:space="preserve">3.  </w:t>
            </w:r>
            <w:r w:rsidRPr="005F3AF1">
              <w:rPr>
                <w:rFonts w:ascii="Times New Roman" w:hAnsi="Times New Roman"/>
                <w:color w:val="000000"/>
                <w:sz w:val="20"/>
                <w:szCs w:val="20"/>
                <w:lang w:val="kk-KZ"/>
              </w:rPr>
              <w:t>Макроэволюция маселелері.</w:t>
            </w:r>
            <w:r w:rsidRPr="005F3AF1">
              <w:rPr>
                <w:rFonts w:ascii="Times New Roman" w:hAnsi="Times New Roman"/>
                <w:sz w:val="20"/>
                <w:szCs w:val="20"/>
                <w:lang w:val="kk-KZ"/>
              </w:rPr>
              <w:t xml:space="preserve"> Арнайы тақырыптары ПӘОК-те көрсетілген.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EA32D09" w14:textId="77777777" w:rsidR="002D1654" w:rsidRPr="005F3AF1" w:rsidRDefault="002D1654" w:rsidP="002D1654">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BC83" w14:textId="77777777" w:rsidR="002D1654" w:rsidRPr="00311196" w:rsidRDefault="00627604" w:rsidP="002D1654">
            <w:pPr>
              <w:tabs>
                <w:tab w:val="left" w:pos="1276"/>
              </w:tabs>
              <w:ind w:left="-68" w:firstLine="26"/>
              <w:jc w:val="center"/>
              <w:rPr>
                <w:sz w:val="20"/>
                <w:szCs w:val="20"/>
                <w:lang w:val="kk-KZ"/>
              </w:rPr>
            </w:pPr>
            <w:r>
              <w:rPr>
                <w:sz w:val="20"/>
                <w:szCs w:val="20"/>
                <w:lang w:val="kk-KZ"/>
              </w:rPr>
              <w:t>20</w:t>
            </w:r>
          </w:p>
        </w:tc>
      </w:tr>
      <w:tr w:rsidR="005F3AF1" w:rsidRPr="000C77BA" w14:paraId="54519DAA"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0EA4501A" w14:textId="77777777" w:rsidR="002D1654" w:rsidRPr="005F3AF1" w:rsidRDefault="002D1654" w:rsidP="002D1654">
            <w:pPr>
              <w:jc w:val="center"/>
              <w:rPr>
                <w:sz w:val="20"/>
                <w:szCs w:val="20"/>
                <w:lang w:val="kk-KZ"/>
              </w:rPr>
            </w:pPr>
            <w:r w:rsidRPr="005F3AF1">
              <w:rPr>
                <w:sz w:val="20"/>
                <w:szCs w:val="20"/>
                <w:lang w:val="kk-KZ"/>
              </w:rPr>
              <w:t>14</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A506" w14:textId="77777777" w:rsidR="002D1654" w:rsidRPr="005F3AF1" w:rsidRDefault="002D1654" w:rsidP="002D1654">
            <w:pPr>
              <w:rPr>
                <w:b/>
                <w:sz w:val="20"/>
                <w:szCs w:val="20"/>
                <w:lang w:val="kk-KZ"/>
              </w:rPr>
            </w:pPr>
            <w:r w:rsidRPr="005F3AF1">
              <w:rPr>
                <w:b/>
                <w:bCs/>
                <w:sz w:val="20"/>
                <w:szCs w:val="20"/>
                <w:lang w:val="kk-KZ" w:eastAsia="ar-SA"/>
              </w:rPr>
              <w:t>Д</w:t>
            </w:r>
            <w:r w:rsidR="00393899">
              <w:rPr>
                <w:b/>
                <w:bCs/>
                <w:sz w:val="20"/>
                <w:szCs w:val="20"/>
                <w:lang w:val="kk-KZ" w:eastAsia="ar-SA"/>
              </w:rPr>
              <w:t xml:space="preserve"> 14</w:t>
            </w:r>
            <w:r w:rsidRPr="005F3AF1">
              <w:rPr>
                <w:b/>
                <w:bCs/>
                <w:sz w:val="20"/>
                <w:szCs w:val="20"/>
                <w:lang w:val="kk-KZ" w:eastAsia="ar-SA"/>
              </w:rPr>
              <w:t xml:space="preserve">. </w:t>
            </w:r>
            <w:r w:rsidR="0034114E" w:rsidRPr="005F3AF1">
              <w:rPr>
                <w:bCs/>
                <w:sz w:val="20"/>
                <w:szCs w:val="20"/>
                <w:lang w:val="kk-KZ"/>
              </w:rPr>
              <w:t>Эволюциялық прогресс. Эволюция теориясын сынға алуы.</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6444BE21" w14:textId="77777777" w:rsidR="002D1654" w:rsidRPr="005F3AF1" w:rsidRDefault="002D1654" w:rsidP="002D1654">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E7DB" w14:textId="77777777" w:rsidR="002D1654" w:rsidRPr="00311196" w:rsidRDefault="002D1654" w:rsidP="002D1654">
            <w:pPr>
              <w:tabs>
                <w:tab w:val="left" w:pos="1276"/>
              </w:tabs>
              <w:ind w:left="-68" w:firstLine="26"/>
              <w:jc w:val="center"/>
              <w:rPr>
                <w:sz w:val="20"/>
                <w:szCs w:val="20"/>
                <w:lang w:val="kk-KZ"/>
              </w:rPr>
            </w:pPr>
          </w:p>
        </w:tc>
      </w:tr>
      <w:tr w:rsidR="005F3AF1" w:rsidRPr="000C77BA" w14:paraId="656A735B"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5A1A6C2E" w14:textId="77777777" w:rsidR="002D1654" w:rsidRPr="005F3AF1" w:rsidRDefault="002D1654" w:rsidP="002D1654">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105B" w14:textId="77777777" w:rsidR="002D1654" w:rsidRPr="005F3AF1" w:rsidRDefault="0070253C" w:rsidP="002D1654">
            <w:pPr>
              <w:rPr>
                <w:b/>
                <w:sz w:val="20"/>
                <w:szCs w:val="20"/>
                <w:lang w:val="kk-KZ"/>
              </w:rPr>
            </w:pPr>
            <w:r w:rsidRPr="005F3AF1">
              <w:rPr>
                <w:b/>
                <w:sz w:val="20"/>
                <w:szCs w:val="20"/>
                <w:lang w:val="kk-KZ"/>
              </w:rPr>
              <w:t>ПС</w:t>
            </w:r>
            <w:r w:rsidR="00393899">
              <w:rPr>
                <w:b/>
                <w:sz w:val="20"/>
                <w:szCs w:val="20"/>
                <w:lang w:val="kk-KZ"/>
              </w:rPr>
              <w:t xml:space="preserve"> 14</w:t>
            </w:r>
            <w:r w:rsidRPr="005F3AF1">
              <w:rPr>
                <w:b/>
                <w:sz w:val="20"/>
                <w:szCs w:val="20"/>
                <w:lang w:val="kk-KZ"/>
              </w:rPr>
              <w:t>.</w:t>
            </w:r>
            <w:r w:rsidR="002D1654" w:rsidRPr="005F3AF1">
              <w:rPr>
                <w:b/>
                <w:sz w:val="20"/>
                <w:szCs w:val="20"/>
                <w:lang w:val="kk-KZ"/>
              </w:rPr>
              <w:t xml:space="preserve"> </w:t>
            </w:r>
            <w:r w:rsidR="0034114E" w:rsidRPr="005F3AF1">
              <w:rPr>
                <w:sz w:val="20"/>
                <w:szCs w:val="20"/>
                <w:lang w:val="kk-KZ"/>
              </w:rPr>
              <w:t>Мүшелер және функциялар эволюциясына сипаттама беру және сәйкестілігін дәлелдеу. Филогенетикалық топтардың  эволюциясын сызбанұсқа түрінде қарастыру.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7413F43" w14:textId="77777777" w:rsidR="002D1654" w:rsidRPr="005F3AF1" w:rsidRDefault="00627604" w:rsidP="002D1654">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BCC3" w14:textId="77777777" w:rsidR="002D1654" w:rsidRPr="00311196" w:rsidRDefault="002D1654" w:rsidP="002D1654">
            <w:pPr>
              <w:tabs>
                <w:tab w:val="left" w:pos="1276"/>
              </w:tabs>
              <w:ind w:left="-68" w:firstLine="26"/>
              <w:jc w:val="center"/>
              <w:rPr>
                <w:sz w:val="20"/>
                <w:szCs w:val="20"/>
                <w:lang w:val="kk-KZ"/>
              </w:rPr>
            </w:pPr>
            <w:r w:rsidRPr="00311196">
              <w:rPr>
                <w:sz w:val="20"/>
                <w:szCs w:val="20"/>
                <w:lang w:val="kk-KZ"/>
              </w:rPr>
              <w:t>5</w:t>
            </w:r>
          </w:p>
        </w:tc>
      </w:tr>
      <w:tr w:rsidR="000A564C" w:rsidRPr="000C77BA" w14:paraId="74E18644" w14:textId="77777777" w:rsidTr="000A564C">
        <w:trPr>
          <w:jc w:val="center"/>
        </w:trPr>
        <w:tc>
          <w:tcPr>
            <w:tcW w:w="992" w:type="dxa"/>
            <w:vMerge w:val="restart"/>
            <w:tcBorders>
              <w:top w:val="single" w:sz="4" w:space="0" w:color="000000"/>
              <w:left w:val="single" w:sz="4" w:space="0" w:color="000000"/>
              <w:right w:val="single" w:sz="4" w:space="0" w:color="000000"/>
            </w:tcBorders>
            <w:shd w:val="clear" w:color="auto" w:fill="auto"/>
            <w:vAlign w:val="center"/>
          </w:tcPr>
          <w:p w14:paraId="3FD86730" w14:textId="77777777" w:rsidR="002D1654" w:rsidRPr="005F3AF1" w:rsidRDefault="002D1654" w:rsidP="002D1654">
            <w:pPr>
              <w:jc w:val="center"/>
              <w:rPr>
                <w:sz w:val="20"/>
                <w:szCs w:val="20"/>
                <w:lang w:val="kk-KZ"/>
              </w:rPr>
            </w:pPr>
            <w:r w:rsidRPr="005F3AF1">
              <w:rPr>
                <w:sz w:val="20"/>
                <w:szCs w:val="20"/>
                <w:lang w:val="kk-KZ"/>
              </w:rPr>
              <w:t>15</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B8350" w14:textId="77777777" w:rsidR="002D1654" w:rsidRPr="00FC6F95" w:rsidRDefault="002D1654" w:rsidP="002D1654">
            <w:pPr>
              <w:rPr>
                <w:b/>
                <w:sz w:val="20"/>
                <w:szCs w:val="20"/>
                <w:lang w:val="en-US"/>
              </w:rPr>
            </w:pPr>
            <w:r w:rsidRPr="005F3AF1">
              <w:rPr>
                <w:b/>
                <w:bCs/>
                <w:sz w:val="20"/>
                <w:szCs w:val="20"/>
                <w:lang w:val="kk-KZ" w:eastAsia="ar-SA"/>
              </w:rPr>
              <w:t>Д</w:t>
            </w:r>
            <w:r w:rsidR="00393899">
              <w:rPr>
                <w:b/>
                <w:bCs/>
                <w:sz w:val="20"/>
                <w:szCs w:val="20"/>
                <w:lang w:val="kk-KZ" w:eastAsia="ar-SA"/>
              </w:rPr>
              <w:t xml:space="preserve"> 15</w:t>
            </w:r>
            <w:r w:rsidRPr="005F3AF1">
              <w:rPr>
                <w:b/>
                <w:bCs/>
                <w:sz w:val="20"/>
                <w:szCs w:val="20"/>
                <w:lang w:val="kk-KZ" w:eastAsia="ar-SA"/>
              </w:rPr>
              <w:t xml:space="preserve">. </w:t>
            </w:r>
            <w:r w:rsidR="0034114E" w:rsidRPr="005F3AF1">
              <w:rPr>
                <w:bCs/>
                <w:sz w:val="20"/>
                <w:szCs w:val="20"/>
              </w:rPr>
              <w:t xml:space="preserve">Антропогенез </w:t>
            </w:r>
            <w:proofErr w:type="spellStart"/>
            <w:r w:rsidR="0034114E" w:rsidRPr="005F3AF1">
              <w:rPr>
                <w:bCs/>
                <w:sz w:val="20"/>
                <w:szCs w:val="20"/>
              </w:rPr>
              <w:t>мәселелері</w:t>
            </w:r>
            <w:proofErr w:type="spellEnd"/>
            <w:r w:rsidR="0034114E" w:rsidRPr="005F3AF1">
              <w:rPr>
                <w:bCs/>
                <w:sz w:val="20"/>
                <w:szCs w:val="20"/>
                <w:lang w:val="kk-KZ"/>
              </w:rPr>
              <w:t>.</w:t>
            </w:r>
            <w:r w:rsidR="00FC6F95">
              <w:rPr>
                <w:bCs/>
                <w:sz w:val="20"/>
                <w:szCs w:val="20"/>
                <w:lang w:val="en-US"/>
              </w:rPr>
              <w:t xml:space="preserve">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2AE97CF7" w14:textId="77777777" w:rsidR="002D1654" w:rsidRPr="005F3AF1" w:rsidRDefault="002D1654" w:rsidP="002D1654">
            <w:pPr>
              <w:jc w:val="center"/>
              <w:rPr>
                <w:sz w:val="20"/>
                <w:szCs w:val="20"/>
                <w:lang w:val="kk-KZ"/>
              </w:rPr>
            </w:pPr>
            <w:r w:rsidRPr="005F3AF1">
              <w:rPr>
                <w:sz w:val="20"/>
                <w:szCs w:val="20"/>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6BCE98" w14:textId="77777777" w:rsidR="002D1654" w:rsidRPr="000C77BA" w:rsidRDefault="002D1654" w:rsidP="002D1654">
            <w:pPr>
              <w:tabs>
                <w:tab w:val="left" w:pos="1276"/>
              </w:tabs>
              <w:ind w:left="-68" w:firstLine="26"/>
              <w:jc w:val="center"/>
              <w:rPr>
                <w:b/>
                <w:sz w:val="20"/>
                <w:szCs w:val="20"/>
                <w:lang w:val="kk-KZ"/>
              </w:rPr>
            </w:pPr>
          </w:p>
        </w:tc>
      </w:tr>
      <w:tr w:rsidR="000A564C" w:rsidRPr="000C77BA" w14:paraId="4D1B901A"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0AE8D1DF" w14:textId="77777777" w:rsidR="002D1654" w:rsidRPr="005F3AF1" w:rsidRDefault="002D1654" w:rsidP="002D1654">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81288" w14:textId="77777777" w:rsidR="002D1654" w:rsidRPr="005F3AF1" w:rsidRDefault="0070253C" w:rsidP="002D1654">
            <w:pPr>
              <w:rPr>
                <w:b/>
                <w:sz w:val="20"/>
                <w:szCs w:val="20"/>
                <w:lang w:val="kk-KZ"/>
              </w:rPr>
            </w:pPr>
            <w:r w:rsidRPr="005F3AF1">
              <w:rPr>
                <w:b/>
                <w:sz w:val="20"/>
                <w:szCs w:val="20"/>
                <w:lang w:val="kk-KZ"/>
              </w:rPr>
              <w:t>ПС</w:t>
            </w:r>
            <w:r w:rsidR="00393899">
              <w:rPr>
                <w:b/>
                <w:sz w:val="20"/>
                <w:szCs w:val="20"/>
                <w:lang w:val="kk-KZ"/>
              </w:rPr>
              <w:t xml:space="preserve"> 15</w:t>
            </w:r>
            <w:r w:rsidRPr="005F3AF1">
              <w:rPr>
                <w:b/>
                <w:sz w:val="20"/>
                <w:szCs w:val="20"/>
                <w:lang w:val="kk-KZ"/>
              </w:rPr>
              <w:t>.</w:t>
            </w:r>
            <w:r w:rsidR="002D1654" w:rsidRPr="005F3AF1">
              <w:rPr>
                <w:b/>
                <w:sz w:val="20"/>
                <w:szCs w:val="20"/>
                <w:lang w:val="kk-KZ"/>
              </w:rPr>
              <w:t xml:space="preserve"> </w:t>
            </w:r>
            <w:r w:rsidR="0034114E" w:rsidRPr="005F3AF1">
              <w:rPr>
                <w:iCs/>
                <w:sz w:val="20"/>
                <w:szCs w:val="20"/>
                <w:lang w:val="kk-KZ"/>
              </w:rPr>
              <w:t>Қазіргі кездегі а</w:t>
            </w:r>
            <w:r w:rsidR="0034114E" w:rsidRPr="005F3AF1">
              <w:rPr>
                <w:bCs/>
                <w:sz w:val="20"/>
                <w:szCs w:val="20"/>
                <w:lang w:val="kk-KZ"/>
              </w:rPr>
              <w:t>дам эволюциясының мүмкіндігін кесте сызу арқылы қарастыру және салыстырмалы түрде талдау.</w:t>
            </w:r>
            <w:r w:rsidR="0034114E" w:rsidRPr="005F3AF1">
              <w:rPr>
                <w:sz w:val="20"/>
                <w:szCs w:val="20"/>
                <w:lang w:val="kk-KZ"/>
              </w:rPr>
              <w:t xml:space="preserve"> </w:t>
            </w:r>
            <w:r w:rsidR="0034114E" w:rsidRPr="005F3AF1">
              <w:rPr>
                <w:b/>
                <w:bCs/>
                <w:sz w:val="20"/>
                <w:szCs w:val="20"/>
                <w:lang w:val="kk-KZ"/>
              </w:rPr>
              <w:t xml:space="preserve">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367BBFED" w14:textId="77777777" w:rsidR="002D1654" w:rsidRPr="005F3AF1" w:rsidRDefault="00627604" w:rsidP="002D1654">
            <w:pPr>
              <w:jc w:val="center"/>
              <w:rPr>
                <w:sz w:val="20"/>
                <w:szCs w:val="20"/>
                <w:lang w:val="kk-KZ"/>
              </w:rPr>
            </w:pPr>
            <w:r w:rsidRPr="005F3AF1">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BCBE" w14:textId="77777777" w:rsidR="002D1654" w:rsidRPr="00311196" w:rsidRDefault="002D1654" w:rsidP="002D1654">
            <w:pPr>
              <w:tabs>
                <w:tab w:val="left" w:pos="1276"/>
              </w:tabs>
              <w:ind w:left="-68" w:firstLine="26"/>
              <w:jc w:val="center"/>
              <w:rPr>
                <w:sz w:val="20"/>
                <w:szCs w:val="20"/>
                <w:lang w:val="kk-KZ"/>
              </w:rPr>
            </w:pPr>
            <w:r w:rsidRPr="00311196">
              <w:rPr>
                <w:sz w:val="20"/>
                <w:szCs w:val="20"/>
                <w:lang w:val="kk-KZ"/>
              </w:rPr>
              <w:t>5</w:t>
            </w:r>
          </w:p>
        </w:tc>
      </w:tr>
      <w:tr w:rsidR="000A564C" w:rsidRPr="000C77BA" w14:paraId="691CD708"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35740F6F" w14:textId="77777777" w:rsidR="002D1654" w:rsidRPr="005F3AF1" w:rsidRDefault="002D1654" w:rsidP="002D1654">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0F4EF" w14:textId="77777777" w:rsidR="002D1654" w:rsidRPr="005F3AF1" w:rsidRDefault="002D1654" w:rsidP="002D1654">
            <w:pPr>
              <w:rPr>
                <w:b/>
                <w:sz w:val="20"/>
                <w:szCs w:val="20"/>
                <w:lang w:val="kk-KZ"/>
              </w:rPr>
            </w:pPr>
            <w:r w:rsidRPr="005F3AF1">
              <w:rPr>
                <w:b/>
                <w:sz w:val="20"/>
                <w:szCs w:val="20"/>
                <w:lang w:val="kk-KZ"/>
              </w:rPr>
              <w:t>3 бақылау жұмысы – тест бойынша.</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2E4145F9" w14:textId="77777777" w:rsidR="002D1654" w:rsidRPr="005F3AF1" w:rsidRDefault="002D1654" w:rsidP="002D1654">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306F" w14:textId="77777777" w:rsidR="002D1654" w:rsidRPr="00311196" w:rsidRDefault="00386601" w:rsidP="002D1654">
            <w:pPr>
              <w:tabs>
                <w:tab w:val="left" w:pos="1276"/>
              </w:tabs>
              <w:ind w:left="-68" w:firstLine="26"/>
              <w:jc w:val="center"/>
              <w:rPr>
                <w:sz w:val="20"/>
                <w:szCs w:val="20"/>
                <w:lang w:val="kk-KZ"/>
              </w:rPr>
            </w:pPr>
            <w:r>
              <w:rPr>
                <w:sz w:val="20"/>
                <w:szCs w:val="20"/>
                <w:lang w:val="kk-KZ"/>
              </w:rPr>
              <w:t>20</w:t>
            </w:r>
          </w:p>
        </w:tc>
      </w:tr>
      <w:tr w:rsidR="000A564C" w:rsidRPr="00BA321D" w14:paraId="5877BC58" w14:textId="77777777" w:rsidTr="000A564C">
        <w:trPr>
          <w:jc w:val="center"/>
        </w:trPr>
        <w:tc>
          <w:tcPr>
            <w:tcW w:w="992" w:type="dxa"/>
            <w:vMerge/>
            <w:tcBorders>
              <w:left w:val="single" w:sz="4" w:space="0" w:color="000000"/>
              <w:right w:val="single" w:sz="4" w:space="0" w:color="000000"/>
            </w:tcBorders>
            <w:shd w:val="clear" w:color="auto" w:fill="auto"/>
            <w:vAlign w:val="center"/>
          </w:tcPr>
          <w:p w14:paraId="12723D67" w14:textId="77777777" w:rsidR="002D1654" w:rsidRPr="005F3AF1" w:rsidRDefault="002D1654" w:rsidP="002D1654">
            <w:pPr>
              <w:jc w:val="center"/>
              <w:rPr>
                <w:b/>
                <w:sz w:val="20"/>
                <w:szCs w:val="20"/>
                <w:lang w:val="kk-KZ"/>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43AA56AF" w14:textId="77777777" w:rsidR="002D1654" w:rsidRPr="005F3AF1" w:rsidRDefault="002D1654" w:rsidP="002D1654">
            <w:pPr>
              <w:snapToGrid w:val="0"/>
              <w:rPr>
                <w:b/>
                <w:bCs/>
                <w:sz w:val="20"/>
                <w:szCs w:val="20"/>
                <w:lang w:val="kk-KZ"/>
              </w:rPr>
            </w:pPr>
            <w:r w:rsidRPr="005F3AF1">
              <w:rPr>
                <w:b/>
                <w:color w:val="201F1E"/>
                <w:sz w:val="20"/>
                <w:szCs w:val="20"/>
                <w:shd w:val="clear" w:color="auto" w:fill="FFFFFF"/>
                <w:lang w:val="kk-KZ"/>
              </w:rPr>
              <w:t>СОӨЖ 8.</w:t>
            </w:r>
            <w:r w:rsidRPr="005F3AF1">
              <w:rPr>
                <w:color w:val="201F1E"/>
                <w:sz w:val="20"/>
                <w:szCs w:val="20"/>
                <w:shd w:val="clear" w:color="auto" w:fill="FFFFFF"/>
                <w:lang w:val="kk-KZ"/>
              </w:rPr>
              <w:t xml:space="preserve"> </w:t>
            </w:r>
            <w:r w:rsidRPr="005F3AF1">
              <w:rPr>
                <w:sz w:val="20"/>
                <w:szCs w:val="20"/>
                <w:lang w:val="kk-KZ"/>
              </w:rPr>
              <w:t>Емтиханға дайындық мәселесі бойынша кеңес беру.</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8CC4F3D" w14:textId="77777777" w:rsidR="002D1654" w:rsidRPr="005F3AF1" w:rsidRDefault="002D1654" w:rsidP="002D1654">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8C4EE" w14:textId="77777777" w:rsidR="002D1654" w:rsidRPr="00311196" w:rsidRDefault="002D1654" w:rsidP="002D1654">
            <w:pPr>
              <w:tabs>
                <w:tab w:val="left" w:pos="1276"/>
              </w:tabs>
              <w:ind w:left="-68" w:firstLine="26"/>
              <w:jc w:val="center"/>
              <w:rPr>
                <w:sz w:val="20"/>
                <w:szCs w:val="20"/>
                <w:lang w:val="kk-KZ"/>
              </w:rPr>
            </w:pPr>
          </w:p>
        </w:tc>
      </w:tr>
      <w:tr w:rsidR="002D1654" w:rsidRPr="000C77BA" w14:paraId="4E0FE80E" w14:textId="77777777" w:rsidTr="000A564C">
        <w:trPr>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16CAA" w14:textId="77777777" w:rsidR="002D1654" w:rsidRPr="000C77BA" w:rsidRDefault="002D1654" w:rsidP="002D1654">
            <w:pPr>
              <w:tabs>
                <w:tab w:val="left" w:pos="1276"/>
              </w:tabs>
              <w:rPr>
                <w:b/>
                <w:sz w:val="20"/>
                <w:szCs w:val="20"/>
              </w:rPr>
            </w:pPr>
            <w:r w:rsidRPr="000C77BA">
              <w:rPr>
                <w:b/>
                <w:sz w:val="20"/>
                <w:szCs w:val="20"/>
                <w:lang w:val="kk-KZ"/>
              </w:rPr>
              <w:t>Аралық бақылау 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706C" w14:textId="77777777" w:rsidR="002D1654" w:rsidRPr="000C77BA" w:rsidRDefault="002D1654" w:rsidP="002D1654">
            <w:pPr>
              <w:jc w:val="center"/>
              <w:rPr>
                <w:sz w:val="20"/>
                <w:szCs w:val="20"/>
              </w:rPr>
            </w:pPr>
            <w:r w:rsidRPr="000C77BA">
              <w:rPr>
                <w:b/>
                <w:sz w:val="20"/>
                <w:szCs w:val="20"/>
              </w:rPr>
              <w:t>100</w:t>
            </w:r>
          </w:p>
        </w:tc>
      </w:tr>
      <w:tr w:rsidR="002D1654" w:rsidRPr="000C77BA" w14:paraId="0430F3E4" w14:textId="77777777" w:rsidTr="000A564C">
        <w:trPr>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14:paraId="53462EA3" w14:textId="77777777" w:rsidR="002D1654" w:rsidRPr="000C77BA" w:rsidRDefault="002D1654" w:rsidP="002D1654">
            <w:pPr>
              <w:tabs>
                <w:tab w:val="left" w:pos="1276"/>
              </w:tabs>
              <w:rPr>
                <w:b/>
                <w:sz w:val="20"/>
                <w:szCs w:val="20"/>
              </w:rPr>
            </w:pPr>
            <w:r w:rsidRPr="000C77BA">
              <w:rPr>
                <w:b/>
                <w:sz w:val="20"/>
                <w:szCs w:val="20"/>
                <w:lang w:val="kk-KZ"/>
              </w:rPr>
              <w:t>Қорытынды бақылау</w:t>
            </w:r>
            <w:r w:rsidRPr="000C77BA">
              <w:rPr>
                <w:b/>
                <w:sz w:val="20"/>
                <w:szCs w:val="20"/>
              </w:rPr>
              <w:t xml:space="preserve"> (</w:t>
            </w:r>
            <w:r w:rsidRPr="000C77BA">
              <w:rPr>
                <w:b/>
                <w:sz w:val="20"/>
                <w:szCs w:val="20"/>
                <w:lang w:val="kk-KZ"/>
              </w:rPr>
              <w:t>емтиха</w:t>
            </w:r>
            <w:r w:rsidRPr="000C77BA">
              <w:rPr>
                <w:b/>
                <w:sz w:val="20"/>
                <w:szCs w:val="20"/>
              </w:rPr>
              <w:t>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7FCFB" w14:textId="77777777" w:rsidR="002D1654" w:rsidRPr="000C77BA" w:rsidRDefault="002D1654" w:rsidP="002D1654">
            <w:pPr>
              <w:jc w:val="center"/>
              <w:rPr>
                <w:sz w:val="20"/>
                <w:szCs w:val="20"/>
              </w:rPr>
            </w:pPr>
            <w:r w:rsidRPr="000C77BA">
              <w:rPr>
                <w:b/>
                <w:sz w:val="20"/>
                <w:szCs w:val="20"/>
              </w:rPr>
              <w:t>100</w:t>
            </w:r>
          </w:p>
        </w:tc>
      </w:tr>
      <w:tr w:rsidR="002D1654" w:rsidRPr="000C77BA" w14:paraId="6139B1C2" w14:textId="77777777" w:rsidTr="000A564C">
        <w:trPr>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14:paraId="650928F9" w14:textId="77777777" w:rsidR="002D1654" w:rsidRPr="000C77BA" w:rsidRDefault="002D1654" w:rsidP="002D1654">
            <w:pPr>
              <w:tabs>
                <w:tab w:val="left" w:pos="1276"/>
              </w:tabs>
              <w:rPr>
                <w:b/>
                <w:sz w:val="20"/>
                <w:szCs w:val="20"/>
              </w:rPr>
            </w:pPr>
            <w:r w:rsidRPr="000C77BA">
              <w:rPr>
                <w:b/>
                <w:sz w:val="20"/>
                <w:szCs w:val="20"/>
                <w:lang w:val="kk-KZ"/>
              </w:rPr>
              <w:t xml:space="preserve">Пән үшін жиынтығы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5CCAC" w14:textId="77777777" w:rsidR="002D1654" w:rsidRPr="000C77BA" w:rsidRDefault="002D1654" w:rsidP="002D1654">
            <w:pPr>
              <w:jc w:val="center"/>
              <w:rPr>
                <w:sz w:val="20"/>
                <w:szCs w:val="20"/>
              </w:rPr>
            </w:pPr>
            <w:r w:rsidRPr="000C77BA">
              <w:rPr>
                <w:b/>
                <w:sz w:val="20"/>
                <w:szCs w:val="20"/>
              </w:rPr>
              <w:t>100</w:t>
            </w:r>
          </w:p>
        </w:tc>
      </w:tr>
    </w:tbl>
    <w:p w14:paraId="7D65400E" w14:textId="77777777" w:rsidR="00CB0086" w:rsidRPr="000C77BA" w:rsidRDefault="00CB0086" w:rsidP="00CB0086">
      <w:pPr>
        <w:jc w:val="center"/>
        <w:rPr>
          <w:b/>
          <w:sz w:val="20"/>
          <w:szCs w:val="20"/>
          <w:lang w:val="kk-KZ"/>
        </w:rPr>
      </w:pPr>
    </w:p>
    <w:p w14:paraId="30575E76" w14:textId="77777777" w:rsidR="00C826B9" w:rsidRPr="000C77BA" w:rsidRDefault="00C826B9" w:rsidP="00CB0086">
      <w:pPr>
        <w:jc w:val="both"/>
        <w:rPr>
          <w:sz w:val="20"/>
          <w:szCs w:val="20"/>
          <w:lang w:val="kk-KZ"/>
        </w:rPr>
      </w:pPr>
    </w:p>
    <w:p w14:paraId="22CF94A2" w14:textId="77777777" w:rsidR="00695833" w:rsidRPr="000C77BA" w:rsidRDefault="00695833" w:rsidP="00695833">
      <w:pPr>
        <w:jc w:val="both"/>
        <w:rPr>
          <w:b/>
          <w:sz w:val="20"/>
          <w:szCs w:val="20"/>
          <w:lang w:val="kk-KZ"/>
        </w:rPr>
      </w:pPr>
      <w:r w:rsidRPr="000C77BA">
        <w:rPr>
          <w:b/>
          <w:sz w:val="20"/>
          <w:szCs w:val="20"/>
          <w:lang w:val="kk-KZ"/>
        </w:rPr>
        <w:t xml:space="preserve">                                               Декан                                     _______________________  М.С. Курманбаева</w:t>
      </w:r>
    </w:p>
    <w:p w14:paraId="1085D46F" w14:textId="77777777" w:rsidR="00695833" w:rsidRPr="000C77BA" w:rsidRDefault="00695833" w:rsidP="00695833">
      <w:pPr>
        <w:jc w:val="center"/>
        <w:rPr>
          <w:b/>
          <w:sz w:val="20"/>
          <w:szCs w:val="20"/>
          <w:lang w:val="kk-KZ"/>
        </w:rPr>
      </w:pPr>
    </w:p>
    <w:p w14:paraId="79336808" w14:textId="77777777" w:rsidR="00695833" w:rsidRPr="000C77BA" w:rsidRDefault="00695833" w:rsidP="00695833">
      <w:pPr>
        <w:jc w:val="both"/>
        <w:rPr>
          <w:b/>
          <w:sz w:val="20"/>
          <w:szCs w:val="20"/>
          <w:lang w:val="kk-KZ"/>
        </w:rPr>
      </w:pPr>
      <w:r w:rsidRPr="000C77BA">
        <w:rPr>
          <w:b/>
          <w:sz w:val="20"/>
          <w:szCs w:val="20"/>
          <w:lang w:val="kk-KZ"/>
        </w:rPr>
        <w:t xml:space="preserve">                                               Кафедра меңгеруші             _______________________  Ж.К. Жунусбаева</w:t>
      </w:r>
    </w:p>
    <w:p w14:paraId="442B0693" w14:textId="77777777" w:rsidR="00695833" w:rsidRPr="000C77BA" w:rsidRDefault="00695833" w:rsidP="00695833">
      <w:pPr>
        <w:autoSpaceDE w:val="0"/>
        <w:autoSpaceDN w:val="0"/>
        <w:rPr>
          <w:b/>
          <w:sz w:val="20"/>
          <w:szCs w:val="20"/>
          <w:lang w:val="kk-KZ"/>
        </w:rPr>
      </w:pPr>
      <w:r w:rsidRPr="000C77BA">
        <w:rPr>
          <w:b/>
          <w:sz w:val="20"/>
          <w:szCs w:val="20"/>
          <w:lang w:val="kk-KZ"/>
        </w:rPr>
        <w:t xml:space="preserve"> </w:t>
      </w:r>
    </w:p>
    <w:p w14:paraId="41A7FF0F" w14:textId="77777777" w:rsidR="00695833" w:rsidRPr="000C77BA" w:rsidRDefault="00695833" w:rsidP="00695833">
      <w:pPr>
        <w:autoSpaceDE w:val="0"/>
        <w:autoSpaceDN w:val="0"/>
        <w:jc w:val="both"/>
        <w:rPr>
          <w:b/>
          <w:sz w:val="20"/>
          <w:szCs w:val="20"/>
          <w:lang w:val="kk-KZ"/>
        </w:rPr>
      </w:pPr>
      <w:r w:rsidRPr="000C77BA">
        <w:rPr>
          <w:b/>
          <w:sz w:val="20"/>
          <w:szCs w:val="20"/>
          <w:lang w:val="kk-KZ"/>
        </w:rPr>
        <w:t xml:space="preserve">                                               Дәріскер                                  _______________________  А.М. Қалимағамбетов</w:t>
      </w:r>
    </w:p>
    <w:p w14:paraId="64F0AB21" w14:textId="77777777" w:rsidR="006718AD" w:rsidRPr="000C77BA" w:rsidRDefault="006718AD" w:rsidP="00695833">
      <w:pPr>
        <w:jc w:val="both"/>
        <w:rPr>
          <w:sz w:val="20"/>
          <w:szCs w:val="20"/>
          <w:lang w:val="kk-KZ"/>
        </w:rPr>
      </w:pPr>
    </w:p>
    <w:sectPr w:rsidR="006718AD" w:rsidRPr="000C77BA" w:rsidSect="00066E5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540"/>
    <w:multiLevelType w:val="hybridMultilevel"/>
    <w:tmpl w:val="E1143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F33D5"/>
    <w:multiLevelType w:val="hybridMultilevel"/>
    <w:tmpl w:val="B7C6CF9E"/>
    <w:lvl w:ilvl="0" w:tplc="A058BCD0">
      <w:start w:val="1"/>
      <w:numFmt w:val="decimal"/>
      <w:lvlText w:val="%1."/>
      <w:lvlJc w:val="left"/>
      <w:pPr>
        <w:ind w:left="383" w:hanging="360"/>
      </w:pPr>
      <w:rPr>
        <w:rFonts w:ascii="Calibri" w:eastAsia="Calibri" w:hAnsi="Calibri" w:cs="Times New Roman"/>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 w15:restartNumberingAfterBreak="0">
    <w:nsid w:val="01AF3984"/>
    <w:multiLevelType w:val="hybridMultilevel"/>
    <w:tmpl w:val="13D07426"/>
    <w:lvl w:ilvl="0" w:tplc="531EF87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23AA7"/>
    <w:multiLevelType w:val="singleLevel"/>
    <w:tmpl w:val="079AEB3E"/>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4" w15:restartNumberingAfterBreak="0">
    <w:nsid w:val="0B266B56"/>
    <w:multiLevelType w:val="hybridMultilevel"/>
    <w:tmpl w:val="2DFA2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47516"/>
    <w:multiLevelType w:val="hybridMultilevel"/>
    <w:tmpl w:val="50C2A44C"/>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170298B"/>
    <w:multiLevelType w:val="hybridMultilevel"/>
    <w:tmpl w:val="D70467F2"/>
    <w:lvl w:ilvl="0" w:tplc="934A0158">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016B80"/>
    <w:multiLevelType w:val="hybridMultilevel"/>
    <w:tmpl w:val="CACA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D12C3E"/>
    <w:multiLevelType w:val="singleLevel"/>
    <w:tmpl w:val="F51A9F6E"/>
    <w:lvl w:ilvl="0">
      <w:start w:val="1"/>
      <w:numFmt w:val="decimal"/>
      <w:lvlText w:val="%1."/>
      <w:lvlJc w:val="left"/>
      <w:pPr>
        <w:tabs>
          <w:tab w:val="num" w:pos="360"/>
        </w:tabs>
        <w:ind w:left="360" w:hanging="360"/>
      </w:pPr>
      <w:rPr>
        <w:rFonts w:hint="eastAsia"/>
      </w:rPr>
    </w:lvl>
  </w:abstractNum>
  <w:abstractNum w:abstractNumId="9" w15:restartNumberingAfterBreak="0">
    <w:nsid w:val="45075C75"/>
    <w:multiLevelType w:val="hybridMultilevel"/>
    <w:tmpl w:val="8918F2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B74A42"/>
    <w:multiLevelType w:val="hybridMultilevel"/>
    <w:tmpl w:val="15768DC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0E0F65"/>
    <w:multiLevelType w:val="hybridMultilevel"/>
    <w:tmpl w:val="956CE1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3A7D1D"/>
    <w:multiLevelType w:val="hybridMultilevel"/>
    <w:tmpl w:val="442A7F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9A13F0"/>
    <w:multiLevelType w:val="hybridMultilevel"/>
    <w:tmpl w:val="C8701DAC"/>
    <w:lvl w:ilvl="0" w:tplc="28A466CA">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E0F7A"/>
    <w:multiLevelType w:val="hybridMultilevel"/>
    <w:tmpl w:val="DAD26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9D1E01"/>
    <w:multiLevelType w:val="hybridMultilevel"/>
    <w:tmpl w:val="D4287CB2"/>
    <w:lvl w:ilvl="0" w:tplc="4094F2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0E4688"/>
    <w:multiLevelType w:val="hybridMultilevel"/>
    <w:tmpl w:val="E1A04CBA"/>
    <w:lvl w:ilvl="0" w:tplc="934A015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6FC701DF"/>
    <w:multiLevelType w:val="hybridMultilevel"/>
    <w:tmpl w:val="5DB09F12"/>
    <w:lvl w:ilvl="0" w:tplc="F34C3680">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2F33DA"/>
    <w:multiLevelType w:val="hybridMultilevel"/>
    <w:tmpl w:val="FFA0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467864"/>
    <w:multiLevelType w:val="hybridMultilevel"/>
    <w:tmpl w:val="B1BABE16"/>
    <w:lvl w:ilvl="0" w:tplc="A058BCD0">
      <w:start w:val="1"/>
      <w:numFmt w:val="decimal"/>
      <w:lvlText w:val="%1."/>
      <w:lvlJc w:val="left"/>
      <w:pPr>
        <w:ind w:left="417" w:hanging="360"/>
      </w:pPr>
      <w:rPr>
        <w:rFonts w:ascii="Calibri" w:eastAsia="Calibri" w:hAnsi="Calibri" w:cs="Times New Roman"/>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16cid:durableId="1114248356">
    <w:abstractNumId w:val="9"/>
  </w:num>
  <w:num w:numId="2" w16cid:durableId="1246652488">
    <w:abstractNumId w:val="0"/>
  </w:num>
  <w:num w:numId="3" w16cid:durableId="1966540835">
    <w:abstractNumId w:val="15"/>
  </w:num>
  <w:num w:numId="4" w16cid:durableId="697774303">
    <w:abstractNumId w:val="17"/>
  </w:num>
  <w:num w:numId="5" w16cid:durableId="1992369616">
    <w:abstractNumId w:val="2"/>
  </w:num>
  <w:num w:numId="6" w16cid:durableId="508913911">
    <w:abstractNumId w:val="8"/>
  </w:num>
  <w:num w:numId="7" w16cid:durableId="555091943">
    <w:abstractNumId w:val="3"/>
  </w:num>
  <w:num w:numId="8" w16cid:durableId="1912155875">
    <w:abstractNumId w:val="18"/>
  </w:num>
  <w:num w:numId="9" w16cid:durableId="211188710">
    <w:abstractNumId w:val="10"/>
  </w:num>
  <w:num w:numId="10" w16cid:durableId="1587689332">
    <w:abstractNumId w:val="11"/>
  </w:num>
  <w:num w:numId="11" w16cid:durableId="1921399882">
    <w:abstractNumId w:val="13"/>
  </w:num>
  <w:num w:numId="12" w16cid:durableId="1251738885">
    <w:abstractNumId w:val="7"/>
  </w:num>
  <w:num w:numId="13" w16cid:durableId="1653826032">
    <w:abstractNumId w:val="12"/>
  </w:num>
  <w:num w:numId="14" w16cid:durableId="131480174">
    <w:abstractNumId w:val="14"/>
  </w:num>
  <w:num w:numId="15" w16cid:durableId="1378432296">
    <w:abstractNumId w:val="5"/>
  </w:num>
  <w:num w:numId="16" w16cid:durableId="277611269">
    <w:abstractNumId w:val="1"/>
  </w:num>
  <w:num w:numId="17" w16cid:durableId="943029742">
    <w:abstractNumId w:val="19"/>
  </w:num>
  <w:num w:numId="18" w16cid:durableId="1498612235">
    <w:abstractNumId w:val="16"/>
  </w:num>
  <w:num w:numId="19" w16cid:durableId="1061094006">
    <w:abstractNumId w:val="6"/>
  </w:num>
  <w:num w:numId="20" w16cid:durableId="1526599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86"/>
    <w:rsid w:val="00007288"/>
    <w:rsid w:val="000118C5"/>
    <w:rsid w:val="000157F4"/>
    <w:rsid w:val="00020EED"/>
    <w:rsid w:val="00021CA0"/>
    <w:rsid w:val="00026FFE"/>
    <w:rsid w:val="00030FE1"/>
    <w:rsid w:val="00035683"/>
    <w:rsid w:val="000525E9"/>
    <w:rsid w:val="00066E53"/>
    <w:rsid w:val="00077FC2"/>
    <w:rsid w:val="000854FE"/>
    <w:rsid w:val="000913C0"/>
    <w:rsid w:val="0009403E"/>
    <w:rsid w:val="000A564C"/>
    <w:rsid w:val="000A5B24"/>
    <w:rsid w:val="000B2EDC"/>
    <w:rsid w:val="000B5B7A"/>
    <w:rsid w:val="000C6620"/>
    <w:rsid w:val="000C77BA"/>
    <w:rsid w:val="000D0ACA"/>
    <w:rsid w:val="000E5D2B"/>
    <w:rsid w:val="000F000E"/>
    <w:rsid w:val="000F2A32"/>
    <w:rsid w:val="000F6567"/>
    <w:rsid w:val="000F6578"/>
    <w:rsid w:val="000F6F1F"/>
    <w:rsid w:val="000F7FB1"/>
    <w:rsid w:val="00106C78"/>
    <w:rsid w:val="00117572"/>
    <w:rsid w:val="001215BB"/>
    <w:rsid w:val="0012425A"/>
    <w:rsid w:val="00160EAC"/>
    <w:rsid w:val="00164AA2"/>
    <w:rsid w:val="001657B2"/>
    <w:rsid w:val="00173064"/>
    <w:rsid w:val="0018227A"/>
    <w:rsid w:val="001865E3"/>
    <w:rsid w:val="00186E10"/>
    <w:rsid w:val="00194EAD"/>
    <w:rsid w:val="001A49B7"/>
    <w:rsid w:val="001B241F"/>
    <w:rsid w:val="001B7195"/>
    <w:rsid w:val="001B756D"/>
    <w:rsid w:val="001C40D0"/>
    <w:rsid w:val="001C4BBC"/>
    <w:rsid w:val="001C50CE"/>
    <w:rsid w:val="001C56FD"/>
    <w:rsid w:val="001D1221"/>
    <w:rsid w:val="001E1726"/>
    <w:rsid w:val="001E238A"/>
    <w:rsid w:val="001E26F4"/>
    <w:rsid w:val="001E5961"/>
    <w:rsid w:val="001E7067"/>
    <w:rsid w:val="001F79DA"/>
    <w:rsid w:val="001F7BB8"/>
    <w:rsid w:val="00203422"/>
    <w:rsid w:val="0020617C"/>
    <w:rsid w:val="00231AF0"/>
    <w:rsid w:val="0023359C"/>
    <w:rsid w:val="002354F3"/>
    <w:rsid w:val="00243AFF"/>
    <w:rsid w:val="0024529F"/>
    <w:rsid w:val="00254034"/>
    <w:rsid w:val="002645A6"/>
    <w:rsid w:val="00267A73"/>
    <w:rsid w:val="0027176E"/>
    <w:rsid w:val="0027473E"/>
    <w:rsid w:val="002764FA"/>
    <w:rsid w:val="00277DFB"/>
    <w:rsid w:val="00280391"/>
    <w:rsid w:val="002824E8"/>
    <w:rsid w:val="00284547"/>
    <w:rsid w:val="00297E44"/>
    <w:rsid w:val="002A0FB4"/>
    <w:rsid w:val="002A702F"/>
    <w:rsid w:val="002C2A3F"/>
    <w:rsid w:val="002C2EBC"/>
    <w:rsid w:val="002C46D0"/>
    <w:rsid w:val="002C6E2C"/>
    <w:rsid w:val="002D03CA"/>
    <w:rsid w:val="002D1654"/>
    <w:rsid w:val="002E38B9"/>
    <w:rsid w:val="002E6D6D"/>
    <w:rsid w:val="002E72D1"/>
    <w:rsid w:val="002F7AE7"/>
    <w:rsid w:val="003035B0"/>
    <w:rsid w:val="00311196"/>
    <w:rsid w:val="00323EF6"/>
    <w:rsid w:val="003367C4"/>
    <w:rsid w:val="00340D27"/>
    <w:rsid w:val="0034114E"/>
    <w:rsid w:val="003518A6"/>
    <w:rsid w:val="003518B5"/>
    <w:rsid w:val="00352D71"/>
    <w:rsid w:val="00352DD2"/>
    <w:rsid w:val="00356968"/>
    <w:rsid w:val="003654CA"/>
    <w:rsid w:val="003655EF"/>
    <w:rsid w:val="003656E6"/>
    <w:rsid w:val="00374433"/>
    <w:rsid w:val="00383205"/>
    <w:rsid w:val="00386601"/>
    <w:rsid w:val="003876C4"/>
    <w:rsid w:val="00393899"/>
    <w:rsid w:val="00396632"/>
    <w:rsid w:val="003A4EA6"/>
    <w:rsid w:val="003B0170"/>
    <w:rsid w:val="003D10C3"/>
    <w:rsid w:val="003D4F23"/>
    <w:rsid w:val="003D6EED"/>
    <w:rsid w:val="003F04BA"/>
    <w:rsid w:val="004038E2"/>
    <w:rsid w:val="004038E5"/>
    <w:rsid w:val="00404EF8"/>
    <w:rsid w:val="00405212"/>
    <w:rsid w:val="00405909"/>
    <w:rsid w:val="00405F7D"/>
    <w:rsid w:val="00416A05"/>
    <w:rsid w:val="004220B2"/>
    <w:rsid w:val="004238AC"/>
    <w:rsid w:val="00426B42"/>
    <w:rsid w:val="00436137"/>
    <w:rsid w:val="0045392F"/>
    <w:rsid w:val="0045692F"/>
    <w:rsid w:val="00471507"/>
    <w:rsid w:val="004729F3"/>
    <w:rsid w:val="004744DF"/>
    <w:rsid w:val="00475387"/>
    <w:rsid w:val="0048503B"/>
    <w:rsid w:val="00492C0A"/>
    <w:rsid w:val="004953FA"/>
    <w:rsid w:val="0049770C"/>
    <w:rsid w:val="004A237F"/>
    <w:rsid w:val="004A790B"/>
    <w:rsid w:val="004B0FEC"/>
    <w:rsid w:val="004B7227"/>
    <w:rsid w:val="004C5ACA"/>
    <w:rsid w:val="004C63E0"/>
    <w:rsid w:val="004D165A"/>
    <w:rsid w:val="004E2DD9"/>
    <w:rsid w:val="004E5F38"/>
    <w:rsid w:val="00501C8C"/>
    <w:rsid w:val="005020DE"/>
    <w:rsid w:val="00502D0C"/>
    <w:rsid w:val="00515BB2"/>
    <w:rsid w:val="00525519"/>
    <w:rsid w:val="0052646F"/>
    <w:rsid w:val="00534D31"/>
    <w:rsid w:val="005368F6"/>
    <w:rsid w:val="00536B18"/>
    <w:rsid w:val="00540031"/>
    <w:rsid w:val="005400DB"/>
    <w:rsid w:val="00546AC5"/>
    <w:rsid w:val="005528C0"/>
    <w:rsid w:val="00561117"/>
    <w:rsid w:val="0056615D"/>
    <w:rsid w:val="00571593"/>
    <w:rsid w:val="005813C1"/>
    <w:rsid w:val="00582529"/>
    <w:rsid w:val="005838D5"/>
    <w:rsid w:val="00586BC7"/>
    <w:rsid w:val="005870A2"/>
    <w:rsid w:val="00595D67"/>
    <w:rsid w:val="005A2CE6"/>
    <w:rsid w:val="005A5720"/>
    <w:rsid w:val="005C08FF"/>
    <w:rsid w:val="005D35EB"/>
    <w:rsid w:val="005E3C26"/>
    <w:rsid w:val="005F3AF1"/>
    <w:rsid w:val="00601F5B"/>
    <w:rsid w:val="00606D37"/>
    <w:rsid w:val="006134F2"/>
    <w:rsid w:val="00615F21"/>
    <w:rsid w:val="00616ABE"/>
    <w:rsid w:val="00627604"/>
    <w:rsid w:val="00641E28"/>
    <w:rsid w:val="00645B5F"/>
    <w:rsid w:val="0066266F"/>
    <w:rsid w:val="00667D86"/>
    <w:rsid w:val="006718AD"/>
    <w:rsid w:val="0067767B"/>
    <w:rsid w:val="006779E6"/>
    <w:rsid w:val="00681D5D"/>
    <w:rsid w:val="00686A1B"/>
    <w:rsid w:val="00687CDC"/>
    <w:rsid w:val="006906B9"/>
    <w:rsid w:val="00693009"/>
    <w:rsid w:val="0069530E"/>
    <w:rsid w:val="00695833"/>
    <w:rsid w:val="00697D50"/>
    <w:rsid w:val="006A29B5"/>
    <w:rsid w:val="006A446A"/>
    <w:rsid w:val="006B6B79"/>
    <w:rsid w:val="006C4F8B"/>
    <w:rsid w:val="006C6A77"/>
    <w:rsid w:val="006C7C30"/>
    <w:rsid w:val="006C7FC0"/>
    <w:rsid w:val="006D6C52"/>
    <w:rsid w:val="006E0F44"/>
    <w:rsid w:val="006E3C46"/>
    <w:rsid w:val="006E4D41"/>
    <w:rsid w:val="006F0F14"/>
    <w:rsid w:val="0070253C"/>
    <w:rsid w:val="00704EC1"/>
    <w:rsid w:val="007120DD"/>
    <w:rsid w:val="00721F0D"/>
    <w:rsid w:val="00737659"/>
    <w:rsid w:val="007424AE"/>
    <w:rsid w:val="0075066D"/>
    <w:rsid w:val="00756EB4"/>
    <w:rsid w:val="007665D2"/>
    <w:rsid w:val="00767CA8"/>
    <w:rsid w:val="00770B7B"/>
    <w:rsid w:val="0077164E"/>
    <w:rsid w:val="00777A06"/>
    <w:rsid w:val="00780F3E"/>
    <w:rsid w:val="00782E09"/>
    <w:rsid w:val="00784683"/>
    <w:rsid w:val="00790ACE"/>
    <w:rsid w:val="007A26E5"/>
    <w:rsid w:val="007B33E0"/>
    <w:rsid w:val="007B74F7"/>
    <w:rsid w:val="007C5864"/>
    <w:rsid w:val="007C6B82"/>
    <w:rsid w:val="007D7E4C"/>
    <w:rsid w:val="007F3100"/>
    <w:rsid w:val="007F33C9"/>
    <w:rsid w:val="00802CFE"/>
    <w:rsid w:val="008125BA"/>
    <w:rsid w:val="00815A89"/>
    <w:rsid w:val="00815B16"/>
    <w:rsid w:val="008177CD"/>
    <w:rsid w:val="00823080"/>
    <w:rsid w:val="008238C7"/>
    <w:rsid w:val="00831C3B"/>
    <w:rsid w:val="00833EC7"/>
    <w:rsid w:val="00840A4B"/>
    <w:rsid w:val="00845DAA"/>
    <w:rsid w:val="00864488"/>
    <w:rsid w:val="0086605F"/>
    <w:rsid w:val="00866AA6"/>
    <w:rsid w:val="008677F5"/>
    <w:rsid w:val="0088715B"/>
    <w:rsid w:val="00895AC6"/>
    <w:rsid w:val="00895DA5"/>
    <w:rsid w:val="008A586C"/>
    <w:rsid w:val="008A6481"/>
    <w:rsid w:val="008A7CB5"/>
    <w:rsid w:val="008B19BA"/>
    <w:rsid w:val="008D020F"/>
    <w:rsid w:val="008E05C7"/>
    <w:rsid w:val="008E6106"/>
    <w:rsid w:val="008E6F90"/>
    <w:rsid w:val="009006AE"/>
    <w:rsid w:val="00906061"/>
    <w:rsid w:val="0090729C"/>
    <w:rsid w:val="0091146D"/>
    <w:rsid w:val="00914FF6"/>
    <w:rsid w:val="009171F9"/>
    <w:rsid w:val="00927406"/>
    <w:rsid w:val="0093302D"/>
    <w:rsid w:val="00940415"/>
    <w:rsid w:val="00940A4C"/>
    <w:rsid w:val="009438EC"/>
    <w:rsid w:val="00944032"/>
    <w:rsid w:val="009536A0"/>
    <w:rsid w:val="00955A40"/>
    <w:rsid w:val="00973088"/>
    <w:rsid w:val="009803A3"/>
    <w:rsid w:val="009929A3"/>
    <w:rsid w:val="00992C97"/>
    <w:rsid w:val="009A7705"/>
    <w:rsid w:val="009B02DA"/>
    <w:rsid w:val="009B18AB"/>
    <w:rsid w:val="009C26CE"/>
    <w:rsid w:val="009D4E7E"/>
    <w:rsid w:val="009D52F2"/>
    <w:rsid w:val="009D5AA7"/>
    <w:rsid w:val="009D6115"/>
    <w:rsid w:val="009E0688"/>
    <w:rsid w:val="009E1378"/>
    <w:rsid w:val="009E1810"/>
    <w:rsid w:val="009F3736"/>
    <w:rsid w:val="00A03E0C"/>
    <w:rsid w:val="00A114FA"/>
    <w:rsid w:val="00A13BDC"/>
    <w:rsid w:val="00A144AA"/>
    <w:rsid w:val="00A20839"/>
    <w:rsid w:val="00A23BFB"/>
    <w:rsid w:val="00A26B71"/>
    <w:rsid w:val="00A2706C"/>
    <w:rsid w:val="00A30C6E"/>
    <w:rsid w:val="00A334C3"/>
    <w:rsid w:val="00A3782E"/>
    <w:rsid w:val="00A40603"/>
    <w:rsid w:val="00A52115"/>
    <w:rsid w:val="00A56D5A"/>
    <w:rsid w:val="00A65772"/>
    <w:rsid w:val="00A703A4"/>
    <w:rsid w:val="00A70CAE"/>
    <w:rsid w:val="00A8400F"/>
    <w:rsid w:val="00A84D31"/>
    <w:rsid w:val="00A874A1"/>
    <w:rsid w:val="00A953C6"/>
    <w:rsid w:val="00AA27A9"/>
    <w:rsid w:val="00AB02AC"/>
    <w:rsid w:val="00AB1807"/>
    <w:rsid w:val="00AB6810"/>
    <w:rsid w:val="00AE473D"/>
    <w:rsid w:val="00AF2178"/>
    <w:rsid w:val="00B01EE6"/>
    <w:rsid w:val="00B0276F"/>
    <w:rsid w:val="00B065D6"/>
    <w:rsid w:val="00B20238"/>
    <w:rsid w:val="00B2360C"/>
    <w:rsid w:val="00B31CFA"/>
    <w:rsid w:val="00B32411"/>
    <w:rsid w:val="00B32B35"/>
    <w:rsid w:val="00B42B7D"/>
    <w:rsid w:val="00B434E7"/>
    <w:rsid w:val="00B52FEF"/>
    <w:rsid w:val="00B610BF"/>
    <w:rsid w:val="00B6590D"/>
    <w:rsid w:val="00B667A8"/>
    <w:rsid w:val="00B66D3F"/>
    <w:rsid w:val="00B77DED"/>
    <w:rsid w:val="00B8763A"/>
    <w:rsid w:val="00B8764A"/>
    <w:rsid w:val="00B9142D"/>
    <w:rsid w:val="00B91DFF"/>
    <w:rsid w:val="00B9525F"/>
    <w:rsid w:val="00B97C77"/>
    <w:rsid w:val="00BA1793"/>
    <w:rsid w:val="00BA321D"/>
    <w:rsid w:val="00BA5F9C"/>
    <w:rsid w:val="00BA66D9"/>
    <w:rsid w:val="00BC12AB"/>
    <w:rsid w:val="00BC1D31"/>
    <w:rsid w:val="00BC3C72"/>
    <w:rsid w:val="00BD50FD"/>
    <w:rsid w:val="00BE6C82"/>
    <w:rsid w:val="00BF2956"/>
    <w:rsid w:val="00BF2B3C"/>
    <w:rsid w:val="00BF335F"/>
    <w:rsid w:val="00BF35C6"/>
    <w:rsid w:val="00BF45BF"/>
    <w:rsid w:val="00C049D2"/>
    <w:rsid w:val="00C04DEE"/>
    <w:rsid w:val="00C16C34"/>
    <w:rsid w:val="00C31AB9"/>
    <w:rsid w:val="00C36CC3"/>
    <w:rsid w:val="00C411A5"/>
    <w:rsid w:val="00C4166B"/>
    <w:rsid w:val="00C555D8"/>
    <w:rsid w:val="00C65590"/>
    <w:rsid w:val="00C73DE5"/>
    <w:rsid w:val="00C74E89"/>
    <w:rsid w:val="00C75722"/>
    <w:rsid w:val="00C76725"/>
    <w:rsid w:val="00C7741C"/>
    <w:rsid w:val="00C7766E"/>
    <w:rsid w:val="00C826B9"/>
    <w:rsid w:val="00C84CB0"/>
    <w:rsid w:val="00C879B7"/>
    <w:rsid w:val="00C9038D"/>
    <w:rsid w:val="00C93F93"/>
    <w:rsid w:val="00CA654F"/>
    <w:rsid w:val="00CB0086"/>
    <w:rsid w:val="00CB69E2"/>
    <w:rsid w:val="00CF23AD"/>
    <w:rsid w:val="00CF36C5"/>
    <w:rsid w:val="00D02BA0"/>
    <w:rsid w:val="00D03538"/>
    <w:rsid w:val="00D0369C"/>
    <w:rsid w:val="00D04D3B"/>
    <w:rsid w:val="00D22986"/>
    <w:rsid w:val="00D26322"/>
    <w:rsid w:val="00D305E5"/>
    <w:rsid w:val="00D325F1"/>
    <w:rsid w:val="00D43AB4"/>
    <w:rsid w:val="00D43E4E"/>
    <w:rsid w:val="00D46E17"/>
    <w:rsid w:val="00D525CF"/>
    <w:rsid w:val="00D602C8"/>
    <w:rsid w:val="00D61A54"/>
    <w:rsid w:val="00D710CD"/>
    <w:rsid w:val="00D7355B"/>
    <w:rsid w:val="00D750F1"/>
    <w:rsid w:val="00D778AB"/>
    <w:rsid w:val="00DB7F2C"/>
    <w:rsid w:val="00DC3D32"/>
    <w:rsid w:val="00DC43C2"/>
    <w:rsid w:val="00DD5845"/>
    <w:rsid w:val="00DE3AE3"/>
    <w:rsid w:val="00DE6400"/>
    <w:rsid w:val="00DF74F5"/>
    <w:rsid w:val="00E05D6C"/>
    <w:rsid w:val="00E17632"/>
    <w:rsid w:val="00E31413"/>
    <w:rsid w:val="00E35E4B"/>
    <w:rsid w:val="00E361ED"/>
    <w:rsid w:val="00E432FA"/>
    <w:rsid w:val="00E463F8"/>
    <w:rsid w:val="00E55987"/>
    <w:rsid w:val="00E619B8"/>
    <w:rsid w:val="00E737D1"/>
    <w:rsid w:val="00E7404C"/>
    <w:rsid w:val="00E9683F"/>
    <w:rsid w:val="00EA00D3"/>
    <w:rsid w:val="00EA1659"/>
    <w:rsid w:val="00EB12A7"/>
    <w:rsid w:val="00EB3108"/>
    <w:rsid w:val="00EC2EFF"/>
    <w:rsid w:val="00EC650B"/>
    <w:rsid w:val="00ED3203"/>
    <w:rsid w:val="00EE1C90"/>
    <w:rsid w:val="00EE317E"/>
    <w:rsid w:val="00EE3BFC"/>
    <w:rsid w:val="00EE62FC"/>
    <w:rsid w:val="00EE6533"/>
    <w:rsid w:val="00EF0C55"/>
    <w:rsid w:val="00EF4F51"/>
    <w:rsid w:val="00EF5EA6"/>
    <w:rsid w:val="00F12801"/>
    <w:rsid w:val="00F132B3"/>
    <w:rsid w:val="00F16839"/>
    <w:rsid w:val="00F16ED8"/>
    <w:rsid w:val="00F21314"/>
    <w:rsid w:val="00F23292"/>
    <w:rsid w:val="00F3485E"/>
    <w:rsid w:val="00F53F85"/>
    <w:rsid w:val="00F62790"/>
    <w:rsid w:val="00F628E4"/>
    <w:rsid w:val="00F650ED"/>
    <w:rsid w:val="00F65DA6"/>
    <w:rsid w:val="00F71A8C"/>
    <w:rsid w:val="00F72022"/>
    <w:rsid w:val="00F7587D"/>
    <w:rsid w:val="00F9202F"/>
    <w:rsid w:val="00FA6283"/>
    <w:rsid w:val="00FA7F98"/>
    <w:rsid w:val="00FB0E10"/>
    <w:rsid w:val="00FB307D"/>
    <w:rsid w:val="00FB7F8C"/>
    <w:rsid w:val="00FC05F9"/>
    <w:rsid w:val="00FC1A3C"/>
    <w:rsid w:val="00FC4B05"/>
    <w:rsid w:val="00FC6E53"/>
    <w:rsid w:val="00FC6F95"/>
    <w:rsid w:val="00FD2D7B"/>
    <w:rsid w:val="00FD30A5"/>
    <w:rsid w:val="00FD604C"/>
    <w:rsid w:val="00FD65CA"/>
    <w:rsid w:val="00FE18C8"/>
    <w:rsid w:val="00FE3AB9"/>
    <w:rsid w:val="00FE6ADB"/>
    <w:rsid w:val="00FE7720"/>
    <w:rsid w:val="00FF2712"/>
    <w:rsid w:val="00FF2F5F"/>
    <w:rsid w:val="00FF5C06"/>
    <w:rsid w:val="00FF600A"/>
    <w:rsid w:val="00FF6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FA9D"/>
  <w15:docId w15:val="{3F84EF88-522E-4F4C-8D13-8F891973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8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CB0086"/>
    <w:rPr>
      <w:rFonts w:cs="Times New Roman"/>
    </w:rPr>
  </w:style>
  <w:style w:type="character" w:styleId="a3">
    <w:name w:val="Hyperlink"/>
    <w:uiPriority w:val="99"/>
    <w:rsid w:val="00CB0086"/>
    <w:rPr>
      <w:color w:val="0000FF"/>
      <w:u w:val="single"/>
    </w:rPr>
  </w:style>
  <w:style w:type="paragraph" w:styleId="a4">
    <w:name w:val="List Paragraph"/>
    <w:aliases w:val="без абзаца,маркированный,ПАРАГРАФ,List Paragraph"/>
    <w:basedOn w:val="a"/>
    <w:link w:val="a5"/>
    <w:uiPriority w:val="34"/>
    <w:qFormat/>
    <w:rsid w:val="00CB008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CB0086"/>
    <w:rPr>
      <w:rFonts w:ascii="Calibri" w:eastAsia="Calibri" w:hAnsi="Calibri" w:cs="Times New Roman"/>
    </w:rPr>
  </w:style>
  <w:style w:type="paragraph" w:customStyle="1" w:styleId="1">
    <w:name w:val="Обычный1"/>
    <w:uiPriority w:val="99"/>
    <w:rsid w:val="00CB0086"/>
    <w:pPr>
      <w:suppressAutoHyphens/>
      <w:spacing w:after="0" w:line="240" w:lineRule="auto"/>
    </w:pPr>
    <w:rPr>
      <w:rFonts w:ascii="Times New Roman" w:eastAsia="Arial" w:hAnsi="Times New Roman" w:cs="Times New Roman"/>
      <w:sz w:val="20"/>
      <w:szCs w:val="20"/>
      <w:lang w:eastAsia="ar-SA"/>
    </w:rPr>
  </w:style>
  <w:style w:type="paragraph" w:styleId="a6">
    <w:name w:val="Normal (Web)"/>
    <w:basedOn w:val="a"/>
    <w:uiPriority w:val="99"/>
    <w:unhideWhenUsed/>
    <w:rsid w:val="00CB0086"/>
    <w:pPr>
      <w:spacing w:before="100" w:beforeAutospacing="1" w:after="100" w:afterAutospacing="1"/>
    </w:pPr>
  </w:style>
  <w:style w:type="paragraph" w:styleId="a7">
    <w:name w:val="No Spacing"/>
    <w:uiPriority w:val="1"/>
    <w:qFormat/>
    <w:rsid w:val="00CB0086"/>
    <w:pPr>
      <w:spacing w:after="0" w:line="240" w:lineRule="auto"/>
    </w:pPr>
    <w:rPr>
      <w:rFonts w:ascii="Calibri" w:eastAsia="Calibri" w:hAnsi="Calibri" w:cs="Times New Roman"/>
    </w:rPr>
  </w:style>
  <w:style w:type="character" w:customStyle="1" w:styleId="s00">
    <w:name w:val="s00"/>
    <w:rsid w:val="00833EC7"/>
  </w:style>
  <w:style w:type="paragraph" w:styleId="2">
    <w:name w:val="Body Text Indent 2"/>
    <w:basedOn w:val="a"/>
    <w:link w:val="20"/>
    <w:rsid w:val="00D22986"/>
    <w:pPr>
      <w:spacing w:after="120" w:line="480" w:lineRule="auto"/>
      <w:ind w:left="283"/>
    </w:pPr>
    <w:rPr>
      <w:rFonts w:eastAsia="Calibri"/>
    </w:rPr>
  </w:style>
  <w:style w:type="character" w:customStyle="1" w:styleId="20">
    <w:name w:val="Основной текст с отступом 2 Знак"/>
    <w:basedOn w:val="a0"/>
    <w:link w:val="2"/>
    <w:rsid w:val="00D22986"/>
    <w:rPr>
      <w:rFonts w:ascii="Times New Roman" w:eastAsia="Calibri" w:hAnsi="Times New Roman" w:cs="Times New Roman"/>
      <w:sz w:val="24"/>
      <w:szCs w:val="24"/>
      <w:lang w:eastAsia="ru-RU"/>
    </w:rPr>
  </w:style>
  <w:style w:type="paragraph" w:customStyle="1" w:styleId="Default">
    <w:name w:val="Default"/>
    <w:rsid w:val="00BA66D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basedOn w:val="a"/>
    <w:link w:val="a9"/>
    <w:uiPriority w:val="99"/>
    <w:semiHidden/>
    <w:unhideWhenUsed/>
    <w:rsid w:val="006906B9"/>
    <w:pPr>
      <w:spacing w:after="120"/>
      <w:ind w:left="283"/>
    </w:pPr>
  </w:style>
  <w:style w:type="character" w:customStyle="1" w:styleId="a9">
    <w:name w:val="Основной текст с отступом Знак"/>
    <w:basedOn w:val="a0"/>
    <w:link w:val="a8"/>
    <w:uiPriority w:val="99"/>
    <w:semiHidden/>
    <w:rsid w:val="006906B9"/>
    <w:rPr>
      <w:rFonts w:ascii="Times New Roman" w:eastAsia="Times New Roman" w:hAnsi="Times New Roman" w:cs="Times New Roman"/>
      <w:sz w:val="24"/>
      <w:szCs w:val="24"/>
      <w:lang w:eastAsia="ru-RU"/>
    </w:rPr>
  </w:style>
  <w:style w:type="character" w:styleId="HTML">
    <w:name w:val="HTML Cite"/>
    <w:uiPriority w:val="99"/>
    <w:unhideWhenUsed/>
    <w:rsid w:val="006906B9"/>
    <w:rPr>
      <w:i/>
      <w:iCs/>
    </w:rPr>
  </w:style>
  <w:style w:type="paragraph" w:styleId="aa">
    <w:name w:val="Plain Text"/>
    <w:basedOn w:val="a"/>
    <w:link w:val="ab"/>
    <w:rsid w:val="006906B9"/>
    <w:pPr>
      <w:widowControl w:val="0"/>
    </w:pPr>
    <w:rPr>
      <w:rFonts w:ascii="Courier New" w:hAnsi="Courier New"/>
      <w:sz w:val="20"/>
      <w:szCs w:val="20"/>
    </w:rPr>
  </w:style>
  <w:style w:type="character" w:customStyle="1" w:styleId="ab">
    <w:name w:val="Текст Знак"/>
    <w:basedOn w:val="a0"/>
    <w:link w:val="aa"/>
    <w:rsid w:val="006906B9"/>
    <w:rPr>
      <w:rFonts w:ascii="Courier New" w:eastAsia="Times New Roman" w:hAnsi="Courier New" w:cs="Times New Roman"/>
      <w:sz w:val="20"/>
      <w:szCs w:val="20"/>
    </w:rPr>
  </w:style>
  <w:style w:type="paragraph" w:styleId="ac">
    <w:name w:val="Title"/>
    <w:basedOn w:val="a"/>
    <w:link w:val="ad"/>
    <w:qFormat/>
    <w:rsid w:val="00FC6E53"/>
    <w:pPr>
      <w:jc w:val="center"/>
    </w:pPr>
    <w:rPr>
      <w:b/>
      <w:sz w:val="28"/>
      <w:szCs w:val="20"/>
    </w:rPr>
  </w:style>
  <w:style w:type="character" w:customStyle="1" w:styleId="ad">
    <w:name w:val="Заголовок Знак"/>
    <w:basedOn w:val="a0"/>
    <w:link w:val="ac"/>
    <w:rsid w:val="00FC6E53"/>
    <w:rPr>
      <w:rFonts w:ascii="Times New Roman" w:eastAsia="Times New Roman" w:hAnsi="Times New Roman" w:cs="Times New Roman"/>
      <w:b/>
      <w:sz w:val="28"/>
      <w:szCs w:val="20"/>
    </w:rPr>
  </w:style>
  <w:style w:type="character" w:customStyle="1" w:styleId="y2iqfc">
    <w:name w:val="y2iqfc"/>
    <w:basedOn w:val="a0"/>
    <w:rsid w:val="0018227A"/>
  </w:style>
  <w:style w:type="paragraph" w:styleId="ae">
    <w:name w:val="Balloon Text"/>
    <w:basedOn w:val="a"/>
    <w:link w:val="af"/>
    <w:uiPriority w:val="99"/>
    <w:semiHidden/>
    <w:unhideWhenUsed/>
    <w:rsid w:val="00E619B8"/>
    <w:rPr>
      <w:rFonts w:ascii="Tahoma" w:hAnsi="Tahoma" w:cs="Tahoma"/>
      <w:sz w:val="16"/>
      <w:szCs w:val="16"/>
    </w:rPr>
  </w:style>
  <w:style w:type="character" w:customStyle="1" w:styleId="af">
    <w:name w:val="Текст выноски Знак"/>
    <w:basedOn w:val="a0"/>
    <w:link w:val="ae"/>
    <w:uiPriority w:val="99"/>
    <w:semiHidden/>
    <w:rsid w:val="00E619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lbio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library.ru/" TargetMode="External"/><Relationship Id="rId12" Type="http://schemas.openxmlformats.org/officeDocument/2006/relationships/hyperlink" Target="https://obuchalka.org/20180628101495/evolucionnoe-uchenie-klassiki-i-sovremenniki-safonov-a-i-20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_aitkali@mail.ru" TargetMode="External"/><Relationship Id="rId11" Type="http://schemas.openxmlformats.org/officeDocument/2006/relationships/hyperlink" Target="http://www.evolbiol.ru/evidence.htm" TargetMode="External"/><Relationship Id="rId5" Type="http://schemas.openxmlformats.org/officeDocument/2006/relationships/webSettings" Target="webSettings.xml"/><Relationship Id="rId10" Type="http://schemas.openxmlformats.org/officeDocument/2006/relationships/hyperlink" Target="https://ru.wikipedia.org/wiki/" TargetMode="External"/><Relationship Id="rId4" Type="http://schemas.openxmlformats.org/officeDocument/2006/relationships/settings" Target="settings.xml"/><Relationship Id="rId9" Type="http://schemas.openxmlformats.org/officeDocument/2006/relationships/hyperlink" Target="https://bagdar.info/peni-bojinsha-oitu-bafdarlamasini-tituldi-parafi-syllabus-v2.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E4CF-C9D2-471D-BD71-D4DD3333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ТОО "Темирбетон"</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Усенбеков Бакдаулет</cp:lastModifiedBy>
  <cp:revision>38</cp:revision>
  <dcterms:created xsi:type="dcterms:W3CDTF">2024-01-05T10:47:00Z</dcterms:created>
  <dcterms:modified xsi:type="dcterms:W3CDTF">2024-01-16T09:10:00Z</dcterms:modified>
</cp:coreProperties>
</file>